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B9" w:rsidRDefault="009939B9" w:rsidP="009939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9595"/>
            <wp:effectExtent l="19050" t="0" r="0" b="0"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НОВОРЕЧЕНСКОГО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</w:t>
      </w:r>
      <w:r>
        <w:rPr>
          <w:rFonts w:ascii="Times New Roman" w:hAnsi="Times New Roman" w:cs="Times New Roman"/>
          <w:b/>
          <w:sz w:val="28"/>
          <w:szCs w:val="28"/>
        </w:rPr>
        <w:br/>
        <w:t>РАЙОН» БЕЛГОРОДСКОЙ ОБЛАСТИ</w:t>
      </w: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 2019 года                                                                                          №1</w:t>
      </w: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создании ДПД на территории</w:t>
      </w: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Новореченского сельского </w:t>
      </w: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bookmarkEnd w:id="0"/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9B9" w:rsidRDefault="009939B9" w:rsidP="009939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№69-ФЗ от 21.12.1994 года «О пожарной безопасности», согласно принятого 18.10.2007 года закона №230-ФЗ «О внесении изменений в отдельные законодательные акты РФ в связи с разграничением полномочий», в части касающейся статьи 19 «Полномочия органов местного самоуправления в области пожарной безопасности»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Сформировать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добровольную пожарную дружину. (Список прилагается).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перечень первичных подручных средств тушения пожаров. (Список прилагается).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Определить порядок разведки, патрулирования лесных массивов и прилегающей к ним местности силами ДПД и работниками администрации.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Создать в целях пожаротушения условий для забора воды в любое время года из источников наружного водоснабжения, расположенных в сельских населённых пунктах и на прилегающих к ним территориях.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Информировать население о мерах пожарной безопасности посредством организации и проведения собраний, сходов граждан, подворного обхода домовладений.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6.Установить особый противопожарный режим в случае повышения пожарной опасности.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Создать резерв финансовых и материальных ресурсов для предупреждения и ликвидации   ЧС природного и техногенного характера.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Заключить договор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Чернянской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частью о совместных действиях.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 Контроль исполнения данного постановления оставляю за собой.</w:t>
      </w:r>
    </w:p>
    <w:p w:rsidR="009939B9" w:rsidRDefault="009939B9" w:rsidP="0099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39B9" w:rsidRDefault="009939B9" w:rsidP="009939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Л.П.Подолякина</w:t>
      </w:r>
      <w:proofErr w:type="spellEnd"/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39B9" w:rsidRDefault="009939B9" w:rsidP="009939B9">
      <w:pPr>
        <w:rPr>
          <w:rFonts w:ascii="Times New Roman" w:hAnsi="Times New Roman"/>
          <w:b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Утверждён 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постановлением главы 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Новореченского сельского поселения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от 11.01.2019 года №1</w:t>
      </w: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939B9" w:rsidRDefault="009939B9" w:rsidP="00993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превентивных мероприятий по подготовке к пожароопасному периоду и охране  лесов от пожаров в муниципальном образовании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в пожароопасный период</w:t>
      </w:r>
    </w:p>
    <w:p w:rsidR="009939B9" w:rsidRDefault="009939B9" w:rsidP="009939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3921"/>
        <w:gridCol w:w="2446"/>
        <w:gridCol w:w="2449"/>
      </w:tblGrid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источников водоснабжения в населенных пунктах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Произвести замеры сопротивления изоляции электрической проводки и контуров заземления на объектах соцкультбыта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Оборудовать объекты соцкультбыта, учреждения  первичными средствами  пожаротушения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водопроводных  башен  сел </w:t>
            </w:r>
            <w:proofErr w:type="spellStart"/>
            <w:r>
              <w:rPr>
                <w:sz w:val="28"/>
                <w:szCs w:val="28"/>
              </w:rPr>
              <w:t>Ларисовка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Новоречье</w:t>
            </w:r>
            <w:proofErr w:type="spellEnd"/>
            <w:r>
              <w:rPr>
                <w:sz w:val="28"/>
                <w:szCs w:val="28"/>
              </w:rPr>
              <w:t xml:space="preserve"> имеет устройство для заполнения цистерн пожарных автомашин.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инструктаж с руководителями учреждений по соблюдению и выполнению требований пожарной безопасности на объектах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расположенных на территории поселения.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учреждениях проверить наличие указателей с надписью « При пожаре </w:t>
            </w:r>
            <w:r>
              <w:rPr>
                <w:sz w:val="28"/>
                <w:szCs w:val="28"/>
              </w:rPr>
              <w:lastRenderedPageBreak/>
              <w:t>звонить -01»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Определить средства тушения  по населенным пунктам.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патрульную мобильную группу  для ежедневного патрулирования  в пожароопасный период.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инструктаж населения </w:t>
            </w:r>
          </w:p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сходы граждан) в пожароопасный период совместно с участковым уполномоченным.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Март-август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сельскохозяйственной уборки предприятиям всех форм собственности, находящихся на территории  поселения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организовать дежурства  пожарной и приспособленной техники для тушения пожара в местах проведения  работ , убрать территории , прилегающие к хозяйственным помещениям от сухих остатков листьев, сухой травы, деревьев.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Учреждений, предприятий,  организациям  всех форм собственности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наличие договора  о привлечении  техники для тушения пожаров.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</w:p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9939B9" w:rsidTr="009939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 в пожарно-тактическом учении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смотра сил и средств , привлекаемых для тушения природных пожаров.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члены ДПД</w:t>
            </w:r>
          </w:p>
        </w:tc>
      </w:tr>
    </w:tbl>
    <w:p w:rsidR="009939B9" w:rsidRDefault="009939B9" w:rsidP="009939B9">
      <w:pPr>
        <w:rPr>
          <w:sz w:val="28"/>
          <w:szCs w:val="28"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Утверждён: 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постановлением главы администрации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Новореченского сельского поселения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от 11.01.2019 года №1</w:t>
      </w:r>
    </w:p>
    <w:p w:rsidR="009939B9" w:rsidRDefault="009939B9" w:rsidP="009939B9">
      <w:pPr>
        <w:pStyle w:val="a4"/>
        <w:rPr>
          <w:rFonts w:ascii="Times New Roman" w:hAnsi="Times New Roman" w:cs="Times New Roman"/>
        </w:rPr>
      </w:pP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добровольных пожарных муниципального подразделения добровольной пожарной охраны администрации </w:t>
      </w:r>
      <w:proofErr w:type="spellStart"/>
      <w:r>
        <w:rPr>
          <w:rFonts w:ascii="Times New Roman" w:hAnsi="Times New Roman" w:cs="Times New Roman"/>
          <w:b/>
        </w:rPr>
        <w:t>Новореченского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Чернянского</w:t>
      </w:r>
      <w:proofErr w:type="spellEnd"/>
      <w:r>
        <w:rPr>
          <w:rFonts w:ascii="Times New Roman" w:hAnsi="Times New Roman" w:cs="Times New Roman"/>
          <w:b/>
        </w:rPr>
        <w:t xml:space="preserve"> района Белгородской области  и схема их оповещения в рабочее и нерабочее время</w:t>
      </w:r>
    </w:p>
    <w:p w:rsidR="009939B9" w:rsidRDefault="009939B9" w:rsidP="009939B9">
      <w:pPr>
        <w:pStyle w:val="a4"/>
        <w:rPr>
          <w:rFonts w:ascii="Times New Roman" w:hAnsi="Times New Roman" w:cs="Times New Roman"/>
          <w:b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b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5914"/>
        <w:gridCol w:w="2875"/>
      </w:tblGrid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добровольного пожарного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Командир ДПД 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Кнышов Владимир Александрович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06.07.1977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Бахолдин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15.03.1975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Шкарупин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Витальевич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30.08.1976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Геннадий Иванович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13.07.1966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14.11.1976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Сергей Николаевич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06.08.1971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 Эдуард Владимирович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16.12.1969</w:t>
            </w:r>
          </w:p>
        </w:tc>
      </w:tr>
      <w:tr w:rsidR="009939B9" w:rsidTr="009939B9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Геннадий Николаевич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03.08.1972</w:t>
            </w:r>
          </w:p>
        </w:tc>
      </w:tr>
    </w:tbl>
    <w:p w:rsidR="009939B9" w:rsidRDefault="009939B9" w:rsidP="009939B9">
      <w:pPr>
        <w:rPr>
          <w:b/>
          <w:sz w:val="28"/>
          <w:szCs w:val="28"/>
        </w:rPr>
      </w:pPr>
    </w:p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Утверждён: 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постановлением главы администрации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Новореченского сельского поселения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от 11.01.2019 года №1</w:t>
      </w:r>
    </w:p>
    <w:p w:rsidR="009939B9" w:rsidRDefault="009939B9" w:rsidP="0099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9939B9" w:rsidRDefault="009939B9" w:rsidP="009939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НАЛИЧИЯ СРЕДСТВ ПОЖАРОТУШЕНИЯ НА ТЕРРИТОРИИ НОВОРЕЧЕНСКОГО СЕЛЬСКОГО ПОСЕЛЕНИЯ</w:t>
      </w:r>
    </w:p>
    <w:p w:rsidR="009939B9" w:rsidRDefault="009939B9" w:rsidP="0099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B9" w:rsidRDefault="009939B9" w:rsidP="009939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хлопушки-10 штук</w:t>
      </w: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лопаты-10 штук</w:t>
      </w: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грабли-5 штук</w:t>
      </w: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ведра-10 штук</w:t>
      </w:r>
    </w:p>
    <w:p w:rsidR="009939B9" w:rsidRDefault="009939B9" w:rsidP="009939B9">
      <w:pPr>
        <w:rPr>
          <w:rFonts w:ascii="Times New Roman" w:hAnsi="Times New Roman" w:cs="Times New Roman"/>
          <w:sz w:val="28"/>
          <w:szCs w:val="28"/>
        </w:rPr>
      </w:pPr>
    </w:p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/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Утверждён: 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постановлением главы администрации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Новореченского сельского поселения</w:t>
      </w:r>
    </w:p>
    <w:p w:rsidR="009939B9" w:rsidRDefault="009939B9" w:rsidP="009939B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от 11.01.2019 года №1</w:t>
      </w:r>
    </w:p>
    <w:p w:rsidR="009939B9" w:rsidRDefault="009939B9" w:rsidP="009939B9">
      <w:pPr>
        <w:pStyle w:val="a4"/>
        <w:rPr>
          <w:rFonts w:ascii="Times New Roman" w:hAnsi="Times New Roman" w:cs="Times New Roman"/>
        </w:rPr>
      </w:pP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9939B9" w:rsidRDefault="009939B9" w:rsidP="009939B9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добровольных пожарных муниципального подразделения добровольной пожарной охраны администрации </w:t>
      </w:r>
      <w:proofErr w:type="spellStart"/>
      <w:r>
        <w:rPr>
          <w:rFonts w:ascii="Times New Roman" w:hAnsi="Times New Roman" w:cs="Times New Roman"/>
          <w:b/>
        </w:rPr>
        <w:t>Новореченского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</w:rPr>
        <w:t>Чернянского</w:t>
      </w:r>
      <w:proofErr w:type="spellEnd"/>
      <w:r>
        <w:rPr>
          <w:rFonts w:ascii="Times New Roman" w:hAnsi="Times New Roman" w:cs="Times New Roman"/>
          <w:b/>
        </w:rPr>
        <w:t xml:space="preserve"> района Белгородской области  и схема их оповещения в рабочее и нерабочее время</w:t>
      </w:r>
    </w:p>
    <w:p w:rsidR="009939B9" w:rsidRDefault="009939B9" w:rsidP="009939B9">
      <w:pPr>
        <w:pStyle w:val="a4"/>
        <w:rPr>
          <w:rFonts w:ascii="Times New Roman" w:hAnsi="Times New Roman" w:cs="Times New Roman"/>
          <w:b/>
        </w:rPr>
      </w:pPr>
    </w:p>
    <w:p w:rsidR="009939B9" w:rsidRDefault="009939B9" w:rsidP="009939B9">
      <w:pPr>
        <w:pStyle w:val="a4"/>
        <w:rPr>
          <w:rFonts w:ascii="Times New Roman" w:hAnsi="Times New Roman" w:cs="Times New Roman"/>
          <w:b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378"/>
        <w:gridCol w:w="1276"/>
        <w:gridCol w:w="1844"/>
        <w:gridCol w:w="2125"/>
        <w:gridCol w:w="1984"/>
        <w:gridCol w:w="1276"/>
      </w:tblGrid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добровольного пожарного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Основной документ, удостоверяющий личность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 основной работы, адрес, должность, рабочий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 (основание записи в списке, основание исключения из списка)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Оповещение ЛС в рабочее и нерабочее время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Командир ДПД 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Кнышов Владимир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14 00 322311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Зелёная,23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14.01.2014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4-71-91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8-951-134-10-50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Бахолдин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14 00 158464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Новоречье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ГКФ</w:t>
            </w:r>
            <w:proofErr w:type="gramStart"/>
            <w:r>
              <w:rPr>
                <w:rFonts w:ascii="Times New Roman" w:hAnsi="Times New Roman" w:cs="Times New Roman"/>
              </w:rPr>
              <w:t>Х«</w:t>
            </w:r>
            <w:proofErr w:type="gramEnd"/>
            <w:r>
              <w:rPr>
                <w:rFonts w:ascii="Times New Roman" w:hAnsi="Times New Roman" w:cs="Times New Roman"/>
              </w:rPr>
              <w:t>Бахолдин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4-72-48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Внесен в список 14.01.2014 года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4-72-48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Шкарупин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14 04 274313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Новоречье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Центральная,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«Молоко Белогорья» 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агольное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14.01.2014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4-71-42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Геннадий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14 04 519183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Новоречье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Центральная, 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нива», водитель, 4-71 - 27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14.01.2009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4-71-27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904-538-68-04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Штоколов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14 01 390838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Новоречье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ГКФХ «</w:t>
            </w:r>
            <w:proofErr w:type="spellStart"/>
            <w:r>
              <w:rPr>
                <w:rFonts w:ascii="Times New Roman" w:hAnsi="Times New Roman" w:cs="Times New Roman"/>
              </w:rPr>
              <w:t>Штоколов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14.01.2014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4-71-82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904-533-36-82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14 01 523915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Зелёная,100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ГКФХ «Аксенов»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14.01.2009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904-532-30-54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Бурцев Эдуард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14 00 213470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Новоречье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Луговая,30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ГКФХ «Грязная </w:t>
            </w:r>
            <w:proofErr w:type="spellStart"/>
            <w:r>
              <w:rPr>
                <w:rFonts w:ascii="Times New Roman" w:hAnsi="Times New Roman" w:cs="Times New Roman"/>
              </w:rPr>
              <w:t>Потудань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 в </w:t>
            </w:r>
            <w:proofErr w:type="gramStart"/>
            <w:r>
              <w:rPr>
                <w:rFonts w:ascii="Times New Roman" w:hAnsi="Times New Roman" w:cs="Times New Roman"/>
              </w:rPr>
              <w:t>с писок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14.01.2014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4-71-66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8-920-576-84-56</w:t>
            </w:r>
          </w:p>
        </w:tc>
      </w:tr>
      <w:tr w:rsidR="009939B9" w:rsidTr="009939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 Геннадий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14 01 523921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Ларисовка</w:t>
            </w:r>
            <w:proofErr w:type="spellEnd"/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Зелёная,99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«Краснянский бройлер»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список 14.01.2009 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4-71-42</w:t>
            </w:r>
          </w:p>
          <w:p w:rsidR="009939B9" w:rsidRDefault="009939B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8-919-284-33-30</w:t>
            </w:r>
          </w:p>
        </w:tc>
      </w:tr>
    </w:tbl>
    <w:p w:rsidR="009939B9" w:rsidRDefault="009939B9" w:rsidP="009939B9">
      <w:pPr>
        <w:rPr>
          <w:b/>
          <w:sz w:val="28"/>
          <w:szCs w:val="28"/>
        </w:rPr>
      </w:pPr>
    </w:p>
    <w:p w:rsidR="009939B9" w:rsidRDefault="009939B9" w:rsidP="009939B9"/>
    <w:p w:rsidR="00912433" w:rsidRDefault="00912433"/>
    <w:sectPr w:rsidR="0091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B9"/>
    <w:rsid w:val="003B1596"/>
    <w:rsid w:val="005F4D37"/>
    <w:rsid w:val="00912433"/>
    <w:rsid w:val="009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39B9"/>
  </w:style>
  <w:style w:type="paragraph" w:styleId="a4">
    <w:name w:val="No Spacing"/>
    <w:link w:val="a3"/>
    <w:uiPriority w:val="1"/>
    <w:qFormat/>
    <w:rsid w:val="009939B9"/>
    <w:pPr>
      <w:spacing w:after="0" w:line="240" w:lineRule="auto"/>
    </w:pPr>
  </w:style>
  <w:style w:type="table" w:styleId="a5">
    <w:name w:val="Table Grid"/>
    <w:basedOn w:val="a1"/>
    <w:rsid w:val="0099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39B9"/>
  </w:style>
  <w:style w:type="paragraph" w:styleId="a4">
    <w:name w:val="No Spacing"/>
    <w:link w:val="a3"/>
    <w:uiPriority w:val="1"/>
    <w:qFormat/>
    <w:rsid w:val="009939B9"/>
    <w:pPr>
      <w:spacing w:after="0" w:line="240" w:lineRule="auto"/>
    </w:pPr>
  </w:style>
  <w:style w:type="table" w:styleId="a5">
    <w:name w:val="Table Grid"/>
    <w:basedOn w:val="a1"/>
    <w:rsid w:val="00993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2019-01-15T07:58:00Z</dcterms:created>
  <dcterms:modified xsi:type="dcterms:W3CDTF">2019-01-15T07:58:00Z</dcterms:modified>
</cp:coreProperties>
</file>