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A4CB8">
      <w:pPr>
        <w:pStyle w:val="197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5688F0E8">
      <w:pPr>
        <w:pStyle w:val="197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061CEC92">
      <w:pPr>
        <w:pStyle w:val="197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drawing>
          <wp:inline distT="0" distB="0" distL="0" distR="0">
            <wp:extent cx="533400" cy="6477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CEC6A">
      <w:pPr>
        <w:pStyle w:val="197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1069E849">
      <w:pPr>
        <w:pStyle w:val="197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НОВОРЕЧЕНСКОГО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14:paraId="662FA1DA">
      <w:pPr>
        <w:pStyle w:val="197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76B5033C">
      <w:pPr>
        <w:pStyle w:val="197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53F59820">
      <w:pPr>
        <w:pStyle w:val="197"/>
        <w:widowControl/>
        <w:ind w:right="0"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3D851282">
      <w:pPr>
        <w:pStyle w:val="24"/>
        <w:spacing w:before="0" w:after="0" w:line="240" w:lineRule="auto"/>
        <w:ind w:firstLine="0"/>
        <w:jc w:val="center"/>
        <w:rPr>
          <w:b w:val="0"/>
          <w:bCs w:val="0"/>
          <w:sz w:val="28"/>
          <w:szCs w:val="28"/>
        </w:rPr>
      </w:pPr>
    </w:p>
    <w:p w14:paraId="140AC3E4">
      <w:pPr>
        <w:pStyle w:val="24"/>
        <w:spacing w:before="0" w:after="0" w:line="240" w:lineRule="auto"/>
        <w:ind w:firstLine="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>Р Е Ш Е Н И Е</w:t>
      </w:r>
      <w:bookmarkStart w:id="0" w:name="_GoBack"/>
      <w:bookmarkEnd w:id="0"/>
    </w:p>
    <w:p w14:paraId="6641A41E">
      <w:pPr>
        <w:pStyle w:val="24"/>
        <w:spacing w:before="0"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 Новоречье</w:t>
      </w:r>
    </w:p>
    <w:p w14:paraId="5347CF03">
      <w:pPr>
        <w:pStyle w:val="24"/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</w:p>
    <w:p w14:paraId="30A8BC1F">
      <w:pPr>
        <w:pStyle w:val="24"/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</w:p>
    <w:p w14:paraId="632C3AD8">
      <w:pPr>
        <w:pStyle w:val="24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29</w:t>
      </w:r>
      <w:r>
        <w:rPr>
          <w:b/>
          <w:sz w:val="28"/>
          <w:szCs w:val="28"/>
        </w:rPr>
        <w:t xml:space="preserve"> мая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default"/>
          <w:b/>
          <w:sz w:val="28"/>
          <w:szCs w:val="28"/>
          <w:lang w:val="ru-RU"/>
        </w:rPr>
        <w:t xml:space="preserve">           </w:t>
      </w:r>
      <w:r>
        <w:rPr>
          <w:b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90</w:t>
      </w:r>
    </w:p>
    <w:p w14:paraId="07755290">
      <w:pPr>
        <w:pStyle w:val="24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0274464C">
      <w:pPr>
        <w:pStyle w:val="24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1E7015C5">
      <w:pPr>
        <w:pStyle w:val="24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2DF2922E">
      <w:pPr>
        <w:pStyle w:val="198"/>
        <w:widowControl/>
        <w:tabs>
          <w:tab w:val="left" w:pos="4395"/>
          <w:tab w:val="left" w:pos="4678"/>
        </w:tabs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ведения реестра муниципального имущества </w:t>
      </w:r>
    </w:p>
    <w:p w14:paraId="4DF78C16">
      <w:pPr>
        <w:pStyle w:val="198"/>
        <w:widowControl/>
        <w:tabs>
          <w:tab w:val="left" w:pos="4395"/>
          <w:tab w:val="left" w:pos="4678"/>
        </w:tabs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Новореченского  сельского поселения муниципального района «Чернянский район» Белгородской области</w:t>
      </w:r>
    </w:p>
    <w:p w14:paraId="20A96CAE">
      <w:pPr>
        <w:pStyle w:val="24"/>
        <w:spacing w:before="0" w:after="0" w:line="240" w:lineRule="auto"/>
        <w:ind w:left="0" w:right="0" w:firstLine="0"/>
        <w:jc w:val="center"/>
      </w:pPr>
    </w:p>
    <w:p w14:paraId="2C8D1D6E">
      <w:pPr>
        <w:pStyle w:val="19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9F9364">
      <w:pPr>
        <w:pStyle w:val="19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частью 5 статьи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10.10.2023 № 163н «Об утверждении порядка ведения органами местного самоуправления реестров муниципального имущества», а также с целью приведения муниципальных нормативных правовых актов Новореченского сельского поселения в соответствие с действующим законодательством, земское собрания Новореченского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решило:</w:t>
      </w:r>
    </w:p>
    <w:p w14:paraId="0E003B85">
      <w:pPr>
        <w:pStyle w:val="192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Установить, что ведение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реестра муниципального имущества Новореченского сельского поселения муниципального района «Чернянский район» Белгородской области (далее - реестр), в том числе порядок его учета, а также порядок предоставления содержащейся в реестре информации о муниципальном имуществе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осуществляется в соответствии с приказом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Министерства экономического развития Российской Федерации от 10.10.2023 г. № 163н «Об утверждении порядка ведения органами местного самоуправления реестров муниципального имущества».</w:t>
      </w:r>
    </w:p>
    <w:p w14:paraId="53724C9A">
      <w:pPr>
        <w:pStyle w:val="192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Признать утратившими силу:</w:t>
      </w:r>
    </w:p>
    <w:p w14:paraId="19AF1A92">
      <w:pPr>
        <w:pStyle w:val="192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решение земского собрания Новореченского сельского поселения от 25.10.2021 г. № 25 «Об утверждении Положения о порядке ведения реестра муниципального имущества муниципального образования Новореченское сельское поселение муниципального района «Чернянский район» Белгородской области»;</w:t>
      </w:r>
    </w:p>
    <w:p w14:paraId="723B4717">
      <w:pPr>
        <w:pStyle w:val="192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- решение земского собрания Новореченского сельского поселения от 25.02.2022 г. №6 «О внесении изменений в решение земского собрания Новореченского сельского поселения муниципального района «Чернянский район» Белгородской области от 25.10.2021 года №25 «Об утверждении Положения о порядке ведения реестра муниципального имущества муниципального образования Новореченское сельское поселение муниципального района «Чернянский район» Белгородской области».</w:t>
      </w:r>
    </w:p>
    <w:p w14:paraId="56197758">
      <w:pPr>
        <w:pStyle w:val="19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3.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Новореченского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и на официальном сайте органов местного самоуправления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Новореченского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>сельского поселения в информационно-телекоммуникационой сети «Интернет» (http://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novoreche</w:t>
      </w:r>
      <w:r>
        <w:rPr>
          <w:rFonts w:ascii="Times New Roman" w:hAnsi="Times New Roman" w:eastAsia="Times New Roman" w:cs="Times New Roman"/>
          <w:sz w:val="28"/>
          <w:szCs w:val="28"/>
        </w:rPr>
        <w:t>-r31.gosweb.gosuslugi.ru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) в порядке, предусмотренном Уставом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Новореченского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>сельского поселения.</w:t>
      </w:r>
    </w:p>
    <w:p w14:paraId="160DD2E1">
      <w:pPr>
        <w:pStyle w:val="19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Контроль за выполнением настоящего решения возложить на главу администрации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Новореченского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>сельского поселения (Подолякина Т.В.).</w:t>
      </w:r>
    </w:p>
    <w:p w14:paraId="2119560A">
      <w:pPr>
        <w:pStyle w:val="19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3AC76E">
      <w:pPr>
        <w:pStyle w:val="192"/>
        <w:ind w:left="0" w:right="0" w:firstLine="567"/>
        <w:jc w:val="both"/>
        <w:rPr>
          <w:rFonts w:ascii="Times New Roman" w:hAnsi="Times New Roman" w:cs="Times New Roman"/>
          <w:i w:val="0"/>
          <w:sz w:val="28"/>
          <w:szCs w:val="28"/>
          <w:highlight w:val="none"/>
        </w:rPr>
      </w:pPr>
    </w:p>
    <w:p w14:paraId="33743CED">
      <w:pPr>
        <w:pStyle w:val="192"/>
        <w:ind w:left="0" w:right="0" w:firstLine="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eastAsia="Times New Roman" w:cs="Times New Roman"/>
          <w:b/>
          <w:bCs/>
          <w:i w:val="0"/>
          <w:sz w:val="28"/>
          <w:szCs w:val="28"/>
          <w:highlight w:val="none"/>
        </w:rPr>
        <w:t xml:space="preserve">Новореченского </w:t>
      </w:r>
    </w:p>
    <w:p w14:paraId="742CDB53">
      <w:pPr>
        <w:pStyle w:val="192"/>
        <w:ind w:left="0" w:right="0"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С.В. Холодова</w:t>
      </w:r>
    </w:p>
    <w:sectPr>
      <w:footerReference r:id="rId6" w:type="first"/>
      <w:headerReference r:id="rId4" w:type="default"/>
      <w:footerReference r:id="rId5" w:type="default"/>
      <w:pgSz w:w="11906" w:h="16838"/>
      <w:pgMar w:top="1275" w:right="567" w:bottom="850" w:left="1701" w:header="283" w:footer="108" w:gutter="0"/>
      <w:cols w:space="1701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Noto Sans CJK SC">
    <w:altName w:val="Yu Gothic UI"/>
    <w:panose1 w:val="020B0502040504020204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Yu Gothic UI"/>
    <w:panose1 w:val="020B050204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C336E">
    <w:pPr>
      <w:pStyle w:val="36"/>
      <w:jc w:val="right"/>
    </w:pPr>
    <w:r>
      <w:fldChar w:fldCharType="begin"/>
    </w:r>
    <w:r>
      <w:instrText xml:space="preserve">PAGE \* MERGEFORMAT</w:instrText>
    </w:r>
    <w:r>
      <w:fldChar w:fldCharType="separate"/>
    </w:r>
    <w:r>
      <w:t>1</w:t>
    </w:r>
    <w:r>
      <w:fldChar w:fldCharType="end"/>
    </w:r>
  </w:p>
  <w:p w14:paraId="2188EDE1"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8AC89">
    <w:pPr>
      <w:pStyle w:val="36"/>
      <w:jc w:val="right"/>
    </w:pPr>
    <w:r>
      <w:fldChar w:fldCharType="begin"/>
    </w:r>
    <w:r>
      <w:instrText xml:space="preserve">PAGE \* MERGEFORMAT</w:instrText>
    </w:r>
    <w:r>
      <w:fldChar w:fldCharType="separate"/>
    </w:r>
    <w:r>
      <w:t>1</w:t>
    </w:r>
    <w:r>
      <w:fldChar w:fldCharType="end"/>
    </w:r>
  </w:p>
  <w:p w14:paraId="62F835B6">
    <w:pPr>
      <w:pStyle w:val="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0F90E">
    <w:pPr>
      <w:pStyle w:val="23"/>
      <w:spacing w:before="0" w:after="200"/>
      <w:ind w:left="0" w:right="0"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E3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name="footer"/>
    <w:lsdException w:qFormat="1" w:unhideWhenUsed="0" w:uiPriority="0" w:semiHidden="0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/>
      <w:spacing w:before="0" w:after="0"/>
      <w:jc w:val="left"/>
    </w:pPr>
    <w:rPr>
      <w:rFonts w:hint="default"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2">
    <w:name w:val="heading 1"/>
    <w:basedOn w:val="3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3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">
    <w:name w:val="heading 3"/>
    <w:basedOn w:val="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">
    <w:name w:val="heading 4"/>
    <w:basedOn w:val="3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">
    <w:name w:val="heading 5"/>
    <w:basedOn w:val="3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">
    <w:name w:val="heading 6"/>
    <w:basedOn w:val="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">
    <w:name w:val="heading 7"/>
    <w:basedOn w:val="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1">
    <w:name w:val="heading 8"/>
    <w:basedOn w:val="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2">
    <w:name w:val="heading 9"/>
    <w:basedOn w:val="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character" w:styleId="15">
    <w:name w:val="footnote reference"/>
    <w:basedOn w:val="13"/>
    <w:unhideWhenUsed/>
    <w:uiPriority w:val="99"/>
    <w:rPr>
      <w:vertAlign w:val="superscript"/>
    </w:rPr>
  </w:style>
  <w:style w:type="character" w:styleId="16">
    <w:name w:val="endnote reference"/>
    <w:basedOn w:val="13"/>
    <w:semiHidden/>
    <w:unhideWhenUsed/>
    <w:uiPriority w:val="99"/>
    <w:rPr>
      <w:vertAlign w:val="superscript"/>
    </w:rPr>
  </w:style>
  <w:style w:type="character" w:styleId="17">
    <w:name w:val="Hyperlink"/>
    <w:unhideWhenUsed/>
    <w:uiPriority w:val="99"/>
    <w:rPr>
      <w:color w:val="0000FF" w:themeColor="hyperlink"/>
      <w:u w:val="single"/>
    </w:rPr>
  </w:style>
  <w:style w:type="paragraph" w:styleId="18">
    <w:name w:val="endnote text"/>
    <w:basedOn w:val="1"/>
    <w:semiHidden/>
    <w:unhideWhenUsed/>
    <w:uiPriority w:val="99"/>
    <w:pPr>
      <w:spacing w:before="0" w:after="0" w:line="240" w:lineRule="auto"/>
    </w:pPr>
    <w:rPr>
      <w:sz w:val="20"/>
    </w:rPr>
  </w:style>
  <w:style w:type="paragraph" w:styleId="19">
    <w:name w:val="caption"/>
    <w:basedOn w:val="1"/>
    <w:link w:val="180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20">
    <w:name w:val="footnote text"/>
    <w:basedOn w:val="1"/>
    <w:semiHidden/>
    <w:unhideWhenUsed/>
    <w:uiPriority w:val="99"/>
    <w:pPr>
      <w:spacing w:before="0" w:after="40" w:line="240" w:lineRule="auto"/>
    </w:pPr>
    <w:rPr>
      <w:sz w:val="18"/>
    </w:rPr>
  </w:style>
  <w:style w:type="paragraph" w:styleId="21">
    <w:name w:val="toc 8"/>
    <w:basedOn w:val="22"/>
    <w:unhideWhenUsed/>
    <w:uiPriority w:val="39"/>
    <w:pPr>
      <w:spacing w:before="0" w:after="57"/>
      <w:ind w:left="1984" w:right="0" w:firstLine="0"/>
    </w:pPr>
  </w:style>
  <w:style w:type="paragraph" w:customStyle="1" w:styleId="22">
    <w:name w:val="Указатель1"/>
    <w:basedOn w:val="1"/>
    <w:qFormat/>
    <w:uiPriority w:val="0"/>
    <w:pPr>
      <w:suppressLineNumbers/>
    </w:pPr>
    <w:rPr>
      <w:rFonts w:cs="Noto Sans Devanagari"/>
    </w:rPr>
  </w:style>
  <w:style w:type="paragraph" w:styleId="23">
    <w:name w:val="header"/>
    <w:basedOn w:val="24"/>
    <w:uiPriority w:val="0"/>
    <w:pPr>
      <w:tabs>
        <w:tab w:val="center" w:pos="4677"/>
        <w:tab w:val="right" w:pos="9355"/>
      </w:tabs>
    </w:pPr>
    <w:rPr>
      <w:lang w:val="en-US"/>
    </w:rPr>
  </w:style>
  <w:style w:type="paragraph" w:customStyle="1" w:styleId="24">
    <w:name w:val="Обычный1"/>
    <w:qFormat/>
    <w:uiPriority w:val="0"/>
    <w:pPr>
      <w:widowControl/>
      <w:spacing w:before="0" w:after="200" w:line="276" w:lineRule="auto"/>
      <w:ind w:firstLine="709"/>
      <w:jc w:val="both"/>
    </w:pPr>
    <w:rPr>
      <w:rFonts w:hint="default"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25">
    <w:name w:val="toc 9"/>
    <w:basedOn w:val="22"/>
    <w:unhideWhenUsed/>
    <w:uiPriority w:val="39"/>
    <w:pPr>
      <w:spacing w:before="0" w:after="57"/>
      <w:ind w:left="2268" w:right="0" w:firstLine="0"/>
    </w:pPr>
  </w:style>
  <w:style w:type="paragraph" w:styleId="26">
    <w:name w:val="toc 7"/>
    <w:basedOn w:val="22"/>
    <w:unhideWhenUsed/>
    <w:uiPriority w:val="39"/>
    <w:pPr>
      <w:spacing w:before="0" w:after="57"/>
      <w:ind w:left="1701" w:right="0" w:firstLine="0"/>
    </w:pPr>
  </w:style>
  <w:style w:type="paragraph" w:styleId="27">
    <w:name w:val="index heading"/>
    <w:basedOn w:val="3"/>
    <w:qFormat/>
    <w:uiPriority w:val="0"/>
  </w:style>
  <w:style w:type="paragraph" w:styleId="28">
    <w:name w:val="toc 1"/>
    <w:basedOn w:val="22"/>
    <w:unhideWhenUsed/>
    <w:uiPriority w:val="39"/>
    <w:pPr>
      <w:spacing w:before="0" w:after="57"/>
      <w:ind w:left="0" w:right="0" w:firstLine="0"/>
    </w:pPr>
  </w:style>
  <w:style w:type="paragraph" w:styleId="29">
    <w:name w:val="toc 6"/>
    <w:basedOn w:val="22"/>
    <w:unhideWhenUsed/>
    <w:uiPriority w:val="39"/>
    <w:pPr>
      <w:spacing w:before="0" w:after="57"/>
      <w:ind w:left="1417" w:right="0" w:firstLine="0"/>
    </w:pPr>
  </w:style>
  <w:style w:type="paragraph" w:styleId="30">
    <w:name w:val="table of figures"/>
    <w:unhideWhenUsed/>
    <w:qFormat/>
    <w:uiPriority w:val="99"/>
    <w:pPr>
      <w:widowControl/>
      <w:spacing w:before="0" w:after="0" w:afterAutospacing="0"/>
      <w:jc w:val="left"/>
    </w:pPr>
    <w:rPr>
      <w:rFonts w:hint="default"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31">
    <w:name w:val="toc 3"/>
    <w:basedOn w:val="22"/>
    <w:unhideWhenUsed/>
    <w:uiPriority w:val="39"/>
    <w:pPr>
      <w:spacing w:before="0" w:after="57"/>
      <w:ind w:left="567" w:right="0" w:firstLine="0"/>
    </w:pPr>
  </w:style>
  <w:style w:type="paragraph" w:styleId="32">
    <w:name w:val="toc 2"/>
    <w:basedOn w:val="22"/>
    <w:unhideWhenUsed/>
    <w:uiPriority w:val="39"/>
    <w:pPr>
      <w:spacing w:before="0" w:after="57"/>
      <w:ind w:left="283" w:right="0" w:firstLine="0"/>
    </w:pPr>
  </w:style>
  <w:style w:type="paragraph" w:styleId="33">
    <w:name w:val="toc 4"/>
    <w:basedOn w:val="22"/>
    <w:unhideWhenUsed/>
    <w:uiPriority w:val="39"/>
    <w:pPr>
      <w:spacing w:before="0" w:after="57"/>
      <w:ind w:left="850" w:right="0" w:firstLine="0"/>
    </w:pPr>
  </w:style>
  <w:style w:type="paragraph" w:styleId="34">
    <w:name w:val="toc 5"/>
    <w:basedOn w:val="22"/>
    <w:unhideWhenUsed/>
    <w:uiPriority w:val="39"/>
    <w:pPr>
      <w:spacing w:before="0" w:after="57"/>
      <w:ind w:left="1134" w:right="0" w:firstLine="0"/>
    </w:pPr>
  </w:style>
  <w:style w:type="paragraph" w:styleId="35">
    <w:name w:val="Title"/>
    <w:basedOn w:val="3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6">
    <w:name w:val="footer"/>
    <w:basedOn w:val="24"/>
    <w:semiHidden/>
    <w:uiPriority w:val="0"/>
    <w:pPr>
      <w:tabs>
        <w:tab w:val="center" w:pos="4677"/>
        <w:tab w:val="right" w:pos="9355"/>
      </w:tabs>
    </w:pPr>
    <w:rPr>
      <w:lang w:val="en-US"/>
    </w:rPr>
  </w:style>
  <w:style w:type="paragraph" w:styleId="37">
    <w:name w:val="List"/>
    <w:basedOn w:val="4"/>
    <w:uiPriority w:val="0"/>
    <w:rPr>
      <w:rFonts w:cs="Noto Sans Devanagari"/>
    </w:rPr>
  </w:style>
  <w:style w:type="paragraph" w:styleId="38">
    <w:name w:val="Subtitle"/>
    <w:basedOn w:val="3"/>
    <w:qFormat/>
    <w:uiPriority w:val="11"/>
    <w:pPr>
      <w:spacing w:before="200" w:after="200"/>
    </w:pPr>
    <w:rPr>
      <w:sz w:val="24"/>
      <w:szCs w:val="24"/>
    </w:rPr>
  </w:style>
  <w:style w:type="table" w:styleId="3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3">
    <w:name w:val="Plain Table 3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4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6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7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8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9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50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1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2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3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4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5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6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7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8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9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0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1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2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3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4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5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6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7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9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5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6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7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8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9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80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1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82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83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84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85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86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87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88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89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0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1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2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93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94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95">
    <w:name w:val="List Table 1 Light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6">
    <w:name w:val="List Table 1 Light - Accent 1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7">
    <w:name w:val="List Table 1 Light - Accent 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8">
    <w:name w:val="List Table 1 Light - Accent 3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9">
    <w:name w:val="List Table 1 Light - Accent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00">
    <w:name w:val="List Table 1 Light - Accent 5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1">
    <w:name w:val="List Table 1 Light - Accent 6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2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3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4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5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6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7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8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9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0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1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2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3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4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5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6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4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5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6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7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8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9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30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31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32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33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34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35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36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37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38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39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0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1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2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43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44">
    <w:name w:val="Lined - Accent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5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6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7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8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9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0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1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2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3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4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5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6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7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8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9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60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1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2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3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4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65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166">
    <w:name w:val="Heading 2 Char"/>
    <w:qFormat/>
    <w:uiPriority w:val="9"/>
    <w:rPr>
      <w:rFonts w:ascii="Arial" w:hAnsi="Arial" w:eastAsia="Arial" w:cs="Arial"/>
      <w:sz w:val="34"/>
    </w:rPr>
  </w:style>
  <w:style w:type="character" w:customStyle="1" w:styleId="167">
    <w:name w:val="Heading 3 Char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68">
    <w:name w:val="Heading 4 Char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69">
    <w:name w:val="Heading 5 Char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70">
    <w:name w:val="Heading 6 Char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71">
    <w:name w:val="Heading 7 Char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72">
    <w:name w:val="Heading 8 Char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173">
    <w:name w:val="Heading 9 Char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174">
    <w:name w:val="Title Char"/>
    <w:qFormat/>
    <w:uiPriority w:val="10"/>
    <w:rPr>
      <w:sz w:val="48"/>
      <w:szCs w:val="48"/>
    </w:rPr>
  </w:style>
  <w:style w:type="character" w:customStyle="1" w:styleId="175">
    <w:name w:val="Subtitle Char"/>
    <w:qFormat/>
    <w:uiPriority w:val="11"/>
    <w:rPr>
      <w:sz w:val="24"/>
      <w:szCs w:val="24"/>
    </w:rPr>
  </w:style>
  <w:style w:type="character" w:customStyle="1" w:styleId="176">
    <w:name w:val="Quote Char"/>
    <w:qFormat/>
    <w:uiPriority w:val="29"/>
    <w:rPr>
      <w:i/>
    </w:rPr>
  </w:style>
  <w:style w:type="character" w:customStyle="1" w:styleId="177">
    <w:name w:val="Intense Quote Char"/>
    <w:qFormat/>
    <w:uiPriority w:val="30"/>
    <w:rPr>
      <w:i/>
    </w:rPr>
  </w:style>
  <w:style w:type="character" w:customStyle="1" w:styleId="178">
    <w:name w:val="Header Char"/>
    <w:qFormat/>
    <w:uiPriority w:val="99"/>
  </w:style>
  <w:style w:type="character" w:customStyle="1" w:styleId="179">
    <w:name w:val="Footer Char"/>
    <w:qFormat/>
    <w:uiPriority w:val="99"/>
  </w:style>
  <w:style w:type="character" w:customStyle="1" w:styleId="180">
    <w:name w:val="Caption Char"/>
    <w:link w:val="19"/>
    <w:qFormat/>
    <w:uiPriority w:val="99"/>
  </w:style>
  <w:style w:type="character" w:customStyle="1" w:styleId="181">
    <w:name w:val="Интернет-ссылка"/>
    <w:unhideWhenUsed/>
    <w:uiPriority w:val="99"/>
    <w:rPr>
      <w:color w:val="0000FF" w:themeColor="hyperlink"/>
      <w:u w:val="single"/>
    </w:rPr>
  </w:style>
  <w:style w:type="character" w:customStyle="1" w:styleId="182">
    <w:name w:val="Footnote Text Char"/>
    <w:qFormat/>
    <w:uiPriority w:val="99"/>
    <w:rPr>
      <w:sz w:val="18"/>
    </w:rPr>
  </w:style>
  <w:style w:type="character" w:customStyle="1" w:styleId="183">
    <w:name w:val="Привязка сноски"/>
    <w:uiPriority w:val="0"/>
    <w:rPr>
      <w:vertAlign w:val="superscript"/>
    </w:rPr>
  </w:style>
  <w:style w:type="character" w:customStyle="1" w:styleId="184">
    <w:name w:val="Footnote Characters"/>
    <w:unhideWhenUsed/>
    <w:qFormat/>
    <w:uiPriority w:val="99"/>
    <w:rPr>
      <w:vertAlign w:val="superscript"/>
    </w:rPr>
  </w:style>
  <w:style w:type="character" w:customStyle="1" w:styleId="185">
    <w:name w:val="Endnote Text Char"/>
    <w:qFormat/>
    <w:uiPriority w:val="99"/>
    <w:rPr>
      <w:sz w:val="20"/>
    </w:rPr>
  </w:style>
  <w:style w:type="character" w:customStyle="1" w:styleId="186">
    <w:name w:val="Привязка концевой сноски"/>
    <w:uiPriority w:val="0"/>
    <w:rPr>
      <w:vertAlign w:val="superscript"/>
    </w:rPr>
  </w:style>
  <w:style w:type="character" w:customStyle="1" w:styleId="187">
    <w:name w:val="Endnote Characters"/>
    <w:semiHidden/>
    <w:unhideWhenUsed/>
    <w:qFormat/>
    <w:uiPriority w:val="99"/>
    <w:rPr>
      <w:vertAlign w:val="superscript"/>
    </w:rPr>
  </w:style>
  <w:style w:type="character" w:customStyle="1" w:styleId="188">
    <w:name w:val="Основной шрифт абзаца1"/>
    <w:semiHidden/>
    <w:qFormat/>
    <w:uiPriority w:val="0"/>
  </w:style>
  <w:style w:type="character" w:customStyle="1" w:styleId="189">
    <w:name w:val="Верхний колонтитул Знак"/>
    <w:qFormat/>
    <w:uiPriority w:val="0"/>
    <w:rPr>
      <w:rFonts w:ascii="Times New Roman" w:hAnsi="Times New Roman"/>
      <w:sz w:val="28"/>
      <w:szCs w:val="22"/>
      <w:lang w:eastAsia="en-US"/>
    </w:rPr>
  </w:style>
  <w:style w:type="character" w:customStyle="1" w:styleId="190">
    <w:name w:val="Нижний колонтитул Знак"/>
    <w:semiHidden/>
    <w:qFormat/>
    <w:uiPriority w:val="0"/>
    <w:rPr>
      <w:rFonts w:ascii="Times New Roman" w:hAnsi="Times New Roman"/>
      <w:sz w:val="28"/>
      <w:szCs w:val="22"/>
      <w:lang w:eastAsia="en-US"/>
    </w:rPr>
  </w:style>
  <w:style w:type="paragraph" w:styleId="191">
    <w:name w:val="List Paragraph"/>
    <w:qFormat/>
    <w:uiPriority w:val="34"/>
    <w:pPr>
      <w:widowControl/>
      <w:spacing w:before="0" w:after="0"/>
      <w:ind w:left="720" w:firstLine="0"/>
      <w:contextualSpacing/>
      <w:jc w:val="left"/>
    </w:pPr>
    <w:rPr>
      <w:rFonts w:hint="default"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192">
    <w:name w:val="No Spacing"/>
    <w:qFormat/>
    <w:uiPriority w:val="1"/>
    <w:pPr>
      <w:widowControl/>
      <w:spacing w:before="0" w:after="0" w:line="240" w:lineRule="auto"/>
      <w:jc w:val="left"/>
    </w:pPr>
    <w:rPr>
      <w:rFonts w:hint="default"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193">
    <w:name w:val="Quote"/>
    <w:qFormat/>
    <w:uiPriority w:val="29"/>
    <w:pPr>
      <w:widowControl/>
      <w:spacing w:before="0" w:after="0"/>
      <w:ind w:left="720" w:right="720" w:firstLine="0"/>
      <w:jc w:val="left"/>
    </w:pPr>
    <w:rPr>
      <w:rFonts w:hint="default"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194">
    <w:name w:val="Intense Quote"/>
    <w:qFormat/>
    <w:uiPriority w:val="30"/>
    <w:pPr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  <w:jc w:val="left"/>
    </w:pPr>
    <w:rPr>
      <w:rFonts w:hint="default"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customStyle="1" w:styleId="195">
    <w:name w:val="Колонтитул"/>
    <w:basedOn w:val="1"/>
    <w:qFormat/>
    <w:uiPriority w:val="0"/>
  </w:style>
  <w:style w:type="paragraph" w:customStyle="1" w:styleId="196">
    <w:name w:val="TOC Heading"/>
    <w:unhideWhenUsed/>
    <w:qFormat/>
    <w:uiPriority w:val="39"/>
    <w:pPr>
      <w:widowControl/>
      <w:spacing w:before="0" w:after="0"/>
      <w:jc w:val="left"/>
    </w:pPr>
    <w:rPr>
      <w:rFonts w:hint="default"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customStyle="1" w:styleId="197">
    <w:name w:val="ConsTitle"/>
    <w:qFormat/>
    <w:uiPriority w:val="0"/>
    <w:pPr>
      <w:widowControl w:val="0"/>
      <w:spacing w:before="0" w:after="0"/>
      <w:ind w:right="19772" w:firstLine="0"/>
      <w:jc w:val="left"/>
    </w:pPr>
    <w:rPr>
      <w:rFonts w:hint="default"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customStyle="1" w:styleId="198">
    <w:name w:val="ConsPlusTitle"/>
    <w:qFormat/>
    <w:uiPriority w:val="0"/>
    <w:pPr>
      <w:widowControl w:val="0"/>
      <w:spacing w:before="0" w:after="0"/>
      <w:jc w:val="left"/>
    </w:pPr>
    <w:rPr>
      <w:rFonts w:hint="default"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customStyle="1" w:styleId="199">
    <w:name w:val="Обычный (веб)1"/>
    <w:basedOn w:val="24"/>
    <w:qFormat/>
    <w:uiPriority w:val="0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00">
    <w:name w:val="ConsPlusNormal"/>
    <w:qFormat/>
    <w:uiPriority w:val="0"/>
    <w:pPr>
      <w:widowControl w:val="0"/>
      <w:spacing w:before="0" w:after="0"/>
      <w:ind w:firstLine="720"/>
      <w:jc w:val="left"/>
    </w:pPr>
    <w:rPr>
      <w:rFonts w:hint="default"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customStyle="1" w:styleId="201">
    <w:name w:val="ConsNormal"/>
    <w:qFormat/>
    <w:uiPriority w:val="0"/>
    <w:pPr>
      <w:widowControl w:val="0"/>
      <w:spacing w:before="0" w:after="0"/>
      <w:ind w:right="19772" w:firstLine="720"/>
      <w:jc w:val="left"/>
    </w:pPr>
    <w:rPr>
      <w:rFonts w:hint="default"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customStyle="1" w:styleId="202">
    <w:name w:val="Абзац списка"/>
    <w:basedOn w:val="24"/>
    <w:qFormat/>
    <w:uiPriority w:val="0"/>
    <w:pPr>
      <w:spacing w:before="0" w:after="200"/>
      <w:ind w:left="720" w:firstLine="709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7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2025-05-28T13:30:30Z</dcterms:created>
  <dc:creator>User</dc:creator>
  <cp:lastModifiedBy>User</cp:lastModifiedBy>
  <dcterms:modified xsi:type="dcterms:W3CDTF">2025-05-28T13:38:02Z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45C7992DB17B47359467AAF62825622F_12</vt:lpwstr>
  </property>
</Properties>
</file>