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1DC4" w14:textId="77777777" w:rsidR="0081018A" w:rsidRDefault="00844C79">
      <w:pPr>
        <w:pStyle w:val="1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1A02AB57" w14:textId="77777777" w:rsidR="0081018A" w:rsidRDefault="00844C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14:paraId="7373F8DA" w14:textId="77777777" w:rsidR="0081018A" w:rsidRDefault="00000000">
      <w:pPr>
        <w:jc w:val="center"/>
      </w:pPr>
      <w:r>
        <w:pict w14:anchorId="515A3D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 w14:anchorId="0E03BF92"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14:paraId="431EB1A4" w14:textId="114A6C41" w:rsidR="0081018A" w:rsidRDefault="00915F5A">
      <w:pPr>
        <w:pStyle w:val="1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0C1A0D">
        <w:rPr>
          <w:sz w:val="24"/>
          <w:szCs w:val="24"/>
        </w:rPr>
        <w:t>НОВОРЕЧЕНСКОГО</w:t>
      </w:r>
      <w:r w:rsidR="00844C79">
        <w:rPr>
          <w:sz w:val="24"/>
          <w:szCs w:val="24"/>
        </w:rPr>
        <w:t xml:space="preserve"> СЕЛЬСКОГО ПОСЕЛЕНИЯ МУНИЦИПАЛЬНОГО РАЙОНА "ЧЕРНЯНСКИЙ РАЙОН"</w:t>
      </w:r>
    </w:p>
    <w:p w14:paraId="0B91B088" w14:textId="77777777" w:rsidR="0081018A" w:rsidRDefault="00844C79">
      <w:pPr>
        <w:pStyle w:val="1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6F2DFD9D" w14:textId="77777777" w:rsidR="0081018A" w:rsidRDefault="0081018A">
      <w:pPr>
        <w:rPr>
          <w:b/>
          <w:sz w:val="24"/>
          <w:szCs w:val="24"/>
        </w:rPr>
      </w:pPr>
    </w:p>
    <w:p w14:paraId="52675051" w14:textId="77777777" w:rsidR="0081018A" w:rsidRDefault="0081018A">
      <w:pPr>
        <w:rPr>
          <w:b/>
          <w:sz w:val="24"/>
          <w:szCs w:val="24"/>
        </w:rPr>
      </w:pPr>
    </w:p>
    <w:p w14:paraId="60811D00" w14:textId="77777777" w:rsidR="0081018A" w:rsidRDefault="00844C79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 О С Т А Н О В Л Е Н И Е</w:t>
      </w:r>
    </w:p>
    <w:p w14:paraId="54426037" w14:textId="7775F952" w:rsidR="0081018A" w:rsidRDefault="00915F5A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</w:t>
      </w:r>
      <w:proofErr w:type="spellStart"/>
      <w:r w:rsidR="000C1A0D">
        <w:rPr>
          <w:b/>
          <w:sz w:val="22"/>
          <w:szCs w:val="22"/>
        </w:rPr>
        <w:t>Новоречье</w:t>
      </w:r>
      <w:proofErr w:type="spellEnd"/>
    </w:p>
    <w:p w14:paraId="1172084F" w14:textId="77777777" w:rsidR="0081018A" w:rsidRDefault="0081018A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5EB56882" w14:textId="2D78C6FD" w:rsidR="0081018A" w:rsidRDefault="00915F5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 w:rsidR="000C1A0D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июн</w:t>
      </w:r>
      <w:r w:rsidR="00844C79">
        <w:rPr>
          <w:b/>
          <w:sz w:val="28"/>
          <w:szCs w:val="28"/>
        </w:rPr>
        <w:t xml:space="preserve">я </w:t>
      </w:r>
      <w:r w:rsidR="00844C79">
        <w:rPr>
          <w:b/>
          <w:color w:val="000000"/>
          <w:sz w:val="28"/>
          <w:szCs w:val="28"/>
        </w:rPr>
        <w:t>2023 г</w:t>
      </w:r>
      <w:r w:rsidR="00844C79" w:rsidRPr="00915F5A">
        <w:rPr>
          <w:b/>
          <w:color w:val="000000"/>
          <w:sz w:val="28"/>
          <w:szCs w:val="28"/>
        </w:rPr>
        <w:t xml:space="preserve">.                                                                                                   </w:t>
      </w:r>
      <w:r w:rsidRPr="00915F5A">
        <w:rPr>
          <w:b/>
          <w:color w:val="000000"/>
          <w:sz w:val="28"/>
          <w:szCs w:val="28"/>
        </w:rPr>
        <w:t xml:space="preserve">№ </w:t>
      </w:r>
      <w:r w:rsidR="000C1A0D">
        <w:rPr>
          <w:b/>
          <w:color w:val="000000"/>
          <w:sz w:val="28"/>
          <w:szCs w:val="28"/>
        </w:rPr>
        <w:t>1</w:t>
      </w:r>
      <w:r w:rsidRPr="00915F5A">
        <w:rPr>
          <w:b/>
          <w:color w:val="000000"/>
          <w:sz w:val="28"/>
          <w:szCs w:val="28"/>
        </w:rPr>
        <w:t>8</w:t>
      </w:r>
    </w:p>
    <w:p w14:paraId="70772AB3" w14:textId="77777777" w:rsidR="0081018A" w:rsidRDefault="0081018A">
      <w:pPr>
        <w:rPr>
          <w:sz w:val="28"/>
          <w:szCs w:val="28"/>
        </w:rPr>
      </w:pPr>
    </w:p>
    <w:p w14:paraId="26AE0F50" w14:textId="77777777" w:rsidR="0081018A" w:rsidRDefault="0081018A">
      <w:pPr>
        <w:rPr>
          <w:sz w:val="28"/>
          <w:szCs w:val="28"/>
        </w:rPr>
      </w:pPr>
    </w:p>
    <w:p w14:paraId="7E8E3452" w14:textId="77777777" w:rsidR="0081018A" w:rsidRDefault="00844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14:paraId="307A19D6" w14:textId="13BB3916" w:rsidR="0081018A" w:rsidRDefault="00844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«Предварительное согласование предоставления земельного участка», утвержденный постановлени</w:t>
      </w:r>
      <w:r w:rsidR="00915F5A">
        <w:rPr>
          <w:b/>
          <w:sz w:val="28"/>
          <w:szCs w:val="28"/>
        </w:rPr>
        <w:t xml:space="preserve">ем администрации </w:t>
      </w:r>
      <w:proofErr w:type="spellStart"/>
      <w:r w:rsidR="000C1A0D">
        <w:rPr>
          <w:b/>
          <w:sz w:val="28"/>
          <w:szCs w:val="28"/>
        </w:rPr>
        <w:t>Новореченского</w:t>
      </w:r>
      <w:proofErr w:type="spellEnd"/>
      <w:r>
        <w:rPr>
          <w:b/>
          <w:sz w:val="28"/>
          <w:szCs w:val="28"/>
        </w:rPr>
        <w:t xml:space="preserve"> </w:t>
      </w:r>
    </w:p>
    <w:p w14:paraId="573DFDE2" w14:textId="63C8B7F1" w:rsidR="0081018A" w:rsidRDefault="00844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муниципального района «Чернянский ра</w:t>
      </w:r>
      <w:r w:rsidR="00915F5A">
        <w:rPr>
          <w:b/>
          <w:sz w:val="28"/>
          <w:szCs w:val="28"/>
        </w:rPr>
        <w:t>йон» Белгородской области» от 06</w:t>
      </w:r>
      <w:r>
        <w:rPr>
          <w:b/>
          <w:sz w:val="28"/>
          <w:szCs w:val="28"/>
        </w:rPr>
        <w:t>.0</w:t>
      </w:r>
      <w:r w:rsidR="000C1A0D">
        <w:rPr>
          <w:b/>
          <w:sz w:val="28"/>
          <w:szCs w:val="28"/>
        </w:rPr>
        <w:t>4</w:t>
      </w:r>
      <w:r w:rsidR="00915F5A">
        <w:rPr>
          <w:b/>
          <w:sz w:val="28"/>
          <w:szCs w:val="28"/>
        </w:rPr>
        <w:t xml:space="preserve">.2016 г. № </w:t>
      </w:r>
      <w:r w:rsidR="000C1A0D">
        <w:rPr>
          <w:b/>
          <w:sz w:val="28"/>
          <w:szCs w:val="28"/>
        </w:rPr>
        <w:t>4</w:t>
      </w:r>
    </w:p>
    <w:p w14:paraId="0041AA76" w14:textId="77777777" w:rsidR="0081018A" w:rsidRDefault="0081018A">
      <w:pPr>
        <w:jc w:val="center"/>
        <w:rPr>
          <w:sz w:val="28"/>
          <w:szCs w:val="28"/>
        </w:rPr>
      </w:pPr>
    </w:p>
    <w:p w14:paraId="72351ECC" w14:textId="77777777" w:rsidR="00915F5A" w:rsidRDefault="00915F5A" w:rsidP="00915F5A">
      <w:pPr>
        <w:rPr>
          <w:b/>
          <w:bCs/>
          <w:szCs w:val="28"/>
        </w:rPr>
      </w:pPr>
    </w:p>
    <w:p w14:paraId="7AEB5F35" w14:textId="77777777" w:rsidR="0081018A" w:rsidRDefault="0081018A">
      <w:pPr>
        <w:pStyle w:val="af6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sz w:val="28"/>
          <w:szCs w:val="28"/>
        </w:rPr>
      </w:pPr>
    </w:p>
    <w:p w14:paraId="32B08072" w14:textId="48509F92" w:rsidR="0081018A" w:rsidRDefault="00844C79">
      <w:pPr>
        <w:pStyle w:val="af5"/>
        <w:spacing w:before="0" w:after="0" w:line="240" w:lineRule="auto"/>
        <w:ind w:firstLine="709"/>
        <w:jc w:val="both"/>
      </w:pPr>
      <w:r>
        <w:rPr>
          <w:rStyle w:val="af7"/>
          <w:b w:val="0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в целях приведения муниципальных правовых актов в соответствие с нормами действующего законодатель</w:t>
      </w:r>
      <w:r w:rsidR="00915F5A">
        <w:rPr>
          <w:rStyle w:val="af7"/>
          <w:b w:val="0"/>
          <w:sz w:val="28"/>
          <w:szCs w:val="28"/>
        </w:rPr>
        <w:t xml:space="preserve">ства, администрация </w:t>
      </w:r>
      <w:proofErr w:type="spellStart"/>
      <w:r w:rsidR="000C1A0D">
        <w:rPr>
          <w:rStyle w:val="af7"/>
          <w:b w:val="0"/>
          <w:sz w:val="28"/>
          <w:szCs w:val="28"/>
        </w:rPr>
        <w:t>Новореченского</w:t>
      </w:r>
      <w:proofErr w:type="spellEnd"/>
      <w:r>
        <w:rPr>
          <w:rStyle w:val="af7"/>
          <w:b w:val="0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Style w:val="af7"/>
          <w:sz w:val="28"/>
          <w:szCs w:val="28"/>
        </w:rPr>
        <w:t>п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о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с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т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а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н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о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в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л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я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е</w:t>
      </w:r>
      <w:r w:rsidR="00915F5A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>т</w:t>
      </w:r>
      <w:r>
        <w:rPr>
          <w:rStyle w:val="af7"/>
          <w:b w:val="0"/>
          <w:sz w:val="28"/>
          <w:szCs w:val="28"/>
        </w:rPr>
        <w:t>:</w:t>
      </w:r>
    </w:p>
    <w:p w14:paraId="383C698F" w14:textId="1BC689C1" w:rsidR="0081018A" w:rsidRDefault="00844C79">
      <w:pPr>
        <w:pStyle w:val="af5"/>
        <w:spacing w:before="0" w:after="0" w:line="240" w:lineRule="auto"/>
        <w:ind w:firstLine="709"/>
        <w:jc w:val="both"/>
      </w:pPr>
      <w:r>
        <w:rPr>
          <w:rStyle w:val="af7"/>
          <w:b w:val="0"/>
          <w:sz w:val="28"/>
          <w:szCs w:val="28"/>
        </w:rPr>
        <w:t>1. 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пунктом 7. постанов</w:t>
      </w:r>
      <w:r w:rsidR="00915F5A">
        <w:rPr>
          <w:rStyle w:val="af7"/>
          <w:b w:val="0"/>
          <w:sz w:val="28"/>
          <w:szCs w:val="28"/>
        </w:rPr>
        <w:t xml:space="preserve">ления администрации </w:t>
      </w:r>
      <w:proofErr w:type="spellStart"/>
      <w:r w:rsidR="000C1A0D">
        <w:rPr>
          <w:rStyle w:val="af7"/>
          <w:b w:val="0"/>
          <w:sz w:val="28"/>
          <w:szCs w:val="28"/>
        </w:rPr>
        <w:t>Новореченского</w:t>
      </w:r>
      <w:proofErr w:type="spellEnd"/>
      <w:r>
        <w:rPr>
          <w:rStyle w:val="af7"/>
          <w:b w:val="0"/>
          <w:sz w:val="28"/>
          <w:szCs w:val="28"/>
        </w:rPr>
        <w:t xml:space="preserve"> сельского поселения муниципального района «Чернянский район» Белгородско</w:t>
      </w:r>
      <w:r w:rsidR="00915F5A">
        <w:rPr>
          <w:rStyle w:val="af7"/>
          <w:b w:val="0"/>
          <w:sz w:val="28"/>
          <w:szCs w:val="28"/>
        </w:rPr>
        <w:t>й области от 06</w:t>
      </w:r>
      <w:r>
        <w:rPr>
          <w:rStyle w:val="af7"/>
          <w:b w:val="0"/>
          <w:sz w:val="28"/>
          <w:szCs w:val="28"/>
        </w:rPr>
        <w:t>.0</w:t>
      </w:r>
      <w:r w:rsidR="000C1A0D">
        <w:rPr>
          <w:rStyle w:val="af7"/>
          <w:b w:val="0"/>
          <w:sz w:val="28"/>
          <w:szCs w:val="28"/>
        </w:rPr>
        <w:t>4</w:t>
      </w:r>
      <w:r w:rsidR="00915F5A">
        <w:rPr>
          <w:rStyle w:val="af7"/>
          <w:b w:val="0"/>
          <w:sz w:val="28"/>
          <w:szCs w:val="28"/>
        </w:rPr>
        <w:t>.2016 г. №</w:t>
      </w:r>
      <w:r w:rsidR="000C1A0D">
        <w:rPr>
          <w:rStyle w:val="af7"/>
          <w:b w:val="0"/>
          <w:sz w:val="28"/>
          <w:szCs w:val="28"/>
        </w:rPr>
        <w:t>4</w:t>
      </w:r>
      <w:r>
        <w:rPr>
          <w:rStyle w:val="af7"/>
          <w:b w:val="0"/>
          <w:sz w:val="28"/>
          <w:szCs w:val="28"/>
        </w:rPr>
        <w:t xml:space="preserve"> (далее - регламент), следующие изменения:</w:t>
      </w:r>
    </w:p>
    <w:p w14:paraId="00AA6C1E" w14:textId="77777777" w:rsidR="0081018A" w:rsidRDefault="00844C79">
      <w:pPr>
        <w:pStyle w:val="af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абзаце шестом пункта 3.3. регламента слова ««О государственном кадастре недвижимости»» заменить словами ««О кадастровой деятельности»»;</w:t>
      </w:r>
    </w:p>
    <w:p w14:paraId="25027438" w14:textId="77777777" w:rsidR="0081018A" w:rsidRDefault="00844C79">
      <w:pPr>
        <w:pStyle w:val="af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абзаце пятнадцатом пункта 3.3. регламента слова «Приказом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</w:t>
      </w:r>
      <w:r>
        <w:t xml:space="preserve"> </w:t>
      </w:r>
      <w:r>
        <w:rPr>
          <w:sz w:val="28"/>
          <w:szCs w:val="28"/>
        </w:rPr>
        <w:t>«Об утверждении перечня документов, подтверждающих право заявителя на приобретение земельного участка без проведения торгов»»;</w:t>
      </w:r>
    </w:p>
    <w:p w14:paraId="6A316075" w14:textId="77777777" w:rsidR="0081018A" w:rsidRDefault="00844C79">
      <w:pPr>
        <w:pStyle w:val="af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1.3. В тексте абзацев пятого и шестого пункта 3.4. регламента слова «ЕГРП» заменить словами «ЕГРН»;</w:t>
      </w:r>
    </w:p>
    <w:p w14:paraId="034E653A" w14:textId="77777777" w:rsidR="0081018A" w:rsidRDefault="00844C79">
      <w:pPr>
        <w:pStyle w:val="af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шестом пункта 3.4. регламента слова ««О государственном кадастре недвижимости»» заменить словами ««О кадастровой деятельности»»;</w:t>
      </w:r>
    </w:p>
    <w:p w14:paraId="718E0F79" w14:textId="77777777" w:rsidR="0081018A" w:rsidRDefault="00844C79">
      <w:pPr>
        <w:pStyle w:val="af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абзаце восьмом пункта 3.4. регламента слова ««О государственном кадастре недвижимости»» заменить словами ««О кадастровой деятельности»»;</w:t>
      </w:r>
    </w:p>
    <w:p w14:paraId="71F49802" w14:textId="77777777" w:rsidR="0081018A" w:rsidRDefault="00844C79">
      <w:pPr>
        <w:pStyle w:val="af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абзаце двенадцатом пункта 3.4. регламента слова «Приказом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торгов»» заменить словами «Приказом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торгов»»;</w:t>
      </w:r>
    </w:p>
    <w:p w14:paraId="4F7869A8" w14:textId="77777777" w:rsidR="0081018A" w:rsidRDefault="00844C79">
      <w:pPr>
        <w:pStyle w:val="af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абзаце пятом пункта 3.6. регламента слова ««О государственном кадастре недвижимости»» заменить словами ««О кадастровой деятельности»».</w:t>
      </w:r>
    </w:p>
    <w:p w14:paraId="23FFF28E" w14:textId="3631CED0" w:rsidR="000C1A0D" w:rsidRDefault="00844C79" w:rsidP="000C1A0D">
      <w:pPr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 в порядке, пред</w:t>
      </w:r>
      <w:r w:rsidR="00915F5A">
        <w:rPr>
          <w:sz w:val="28"/>
          <w:szCs w:val="28"/>
        </w:rPr>
        <w:t xml:space="preserve">усмотренном Уставом </w:t>
      </w:r>
      <w:proofErr w:type="spellStart"/>
      <w:r w:rsidR="000C1A0D"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и разместить на официальном сайте орга</w:t>
      </w:r>
      <w:r w:rsidR="00915F5A">
        <w:rPr>
          <w:sz w:val="28"/>
          <w:szCs w:val="28"/>
        </w:rPr>
        <w:t xml:space="preserve">нов местного самоуправления </w:t>
      </w:r>
      <w:proofErr w:type="spellStart"/>
      <w:r w:rsidR="000C1A0D">
        <w:rPr>
          <w:sz w:val="28"/>
          <w:szCs w:val="28"/>
        </w:rPr>
        <w:t>Новореченского</w:t>
      </w:r>
      <w:proofErr w:type="spellEnd"/>
      <w:r>
        <w:rPr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915F5A" w:rsidRPr="00C052A1">
        <w:rPr>
          <w:sz w:val="28"/>
          <w:szCs w:val="28"/>
        </w:rPr>
        <w:t>(адрес сайта:</w:t>
      </w:r>
    </w:p>
    <w:p w14:paraId="597A1F48" w14:textId="2FD7CC58" w:rsidR="00915F5A" w:rsidRPr="000C1A0D" w:rsidRDefault="000C1A0D" w:rsidP="000C1A0D">
      <w:pPr>
        <w:shd w:val="clear" w:color="auto" w:fill="FFFFFF"/>
        <w:rPr>
          <w:color w:val="333333"/>
          <w:sz w:val="28"/>
          <w:szCs w:val="28"/>
        </w:rPr>
      </w:pPr>
      <w:r w:rsidRPr="00947017">
        <w:rPr>
          <w:color w:val="333333"/>
          <w:sz w:val="28"/>
          <w:szCs w:val="28"/>
        </w:rPr>
        <w:t>https://novoreche-r31.gosweb.gosuslugi.ru/</w:t>
      </w:r>
      <w:r w:rsidR="00915F5A" w:rsidRPr="00C052A1">
        <w:rPr>
          <w:bCs/>
          <w:sz w:val="28"/>
          <w:szCs w:val="28"/>
          <w:shd w:val="clear" w:color="auto" w:fill="FFFFFF"/>
        </w:rPr>
        <w:t>).</w:t>
      </w:r>
    </w:p>
    <w:p w14:paraId="3D0EF169" w14:textId="77777777" w:rsidR="0081018A" w:rsidRDefault="00844C79">
      <w:pPr>
        <w:pStyle w:val="af5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постановления оставляю за собой.</w:t>
      </w:r>
    </w:p>
    <w:p w14:paraId="01502456" w14:textId="77777777" w:rsidR="0081018A" w:rsidRDefault="0081018A">
      <w:pPr>
        <w:pStyle w:val="af5"/>
        <w:spacing w:before="0" w:after="0" w:line="240" w:lineRule="auto"/>
        <w:ind w:right="-284"/>
        <w:jc w:val="both"/>
        <w:rPr>
          <w:sz w:val="28"/>
          <w:szCs w:val="28"/>
        </w:rPr>
      </w:pPr>
    </w:p>
    <w:p w14:paraId="7A8EACE3" w14:textId="77777777" w:rsidR="0081018A" w:rsidRDefault="0081018A">
      <w:pPr>
        <w:pStyle w:val="af5"/>
        <w:spacing w:before="0" w:after="0" w:line="240" w:lineRule="auto"/>
        <w:ind w:right="-284"/>
        <w:jc w:val="both"/>
        <w:rPr>
          <w:sz w:val="28"/>
          <w:szCs w:val="28"/>
        </w:rPr>
      </w:pPr>
    </w:p>
    <w:p w14:paraId="4E8B82C4" w14:textId="77777777" w:rsidR="00915F5A" w:rsidRPr="00C052A1" w:rsidRDefault="00915F5A" w:rsidP="00915F5A">
      <w:pPr>
        <w:rPr>
          <w:sz w:val="28"/>
          <w:szCs w:val="28"/>
        </w:rPr>
      </w:pPr>
    </w:p>
    <w:tbl>
      <w:tblPr>
        <w:tblW w:w="9712" w:type="dxa"/>
        <w:tblLook w:val="04A0" w:firstRow="1" w:lastRow="0" w:firstColumn="1" w:lastColumn="0" w:noHBand="0" w:noVBand="1"/>
      </w:tblPr>
      <w:tblGrid>
        <w:gridCol w:w="3085"/>
        <w:gridCol w:w="3260"/>
        <w:gridCol w:w="3367"/>
      </w:tblGrid>
      <w:tr w:rsidR="00915F5A" w:rsidRPr="00C052A1" w14:paraId="4BDDC238" w14:textId="77777777" w:rsidTr="00554A2B">
        <w:tc>
          <w:tcPr>
            <w:tcW w:w="3085" w:type="dxa"/>
          </w:tcPr>
          <w:p w14:paraId="592479C9" w14:textId="77777777" w:rsidR="00915F5A" w:rsidRPr="00C052A1" w:rsidRDefault="00915F5A" w:rsidP="00554A2B">
            <w:pPr>
              <w:rPr>
                <w:b/>
                <w:sz w:val="28"/>
                <w:szCs w:val="28"/>
              </w:rPr>
            </w:pPr>
            <w:r w:rsidRPr="00C052A1">
              <w:rPr>
                <w:b/>
                <w:sz w:val="28"/>
                <w:szCs w:val="28"/>
              </w:rPr>
              <w:t>Глава администрации</w:t>
            </w:r>
          </w:p>
          <w:p w14:paraId="6760F307" w14:textId="5FC0D0D6" w:rsidR="00915F5A" w:rsidRPr="00C052A1" w:rsidRDefault="000C1A0D" w:rsidP="00554A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Новореченского</w:t>
            </w:r>
            <w:proofErr w:type="spellEnd"/>
            <w:r w:rsidR="00915F5A" w:rsidRPr="00C052A1">
              <w:rPr>
                <w:b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60" w:type="dxa"/>
          </w:tcPr>
          <w:p w14:paraId="0D5839AC" w14:textId="77777777" w:rsidR="00915F5A" w:rsidRPr="00C052A1" w:rsidRDefault="00915F5A" w:rsidP="00554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7" w:type="dxa"/>
          </w:tcPr>
          <w:p w14:paraId="0CA94511" w14:textId="77777777" w:rsidR="00915F5A" w:rsidRPr="00C052A1" w:rsidRDefault="00915F5A" w:rsidP="00554A2B">
            <w:pPr>
              <w:rPr>
                <w:b/>
                <w:sz w:val="28"/>
                <w:szCs w:val="28"/>
              </w:rPr>
            </w:pPr>
            <w:r w:rsidRPr="00C052A1">
              <w:rPr>
                <w:b/>
                <w:sz w:val="28"/>
                <w:szCs w:val="28"/>
              </w:rPr>
              <w:t xml:space="preserve">             </w:t>
            </w:r>
          </w:p>
          <w:p w14:paraId="54CB5EE3" w14:textId="77777777" w:rsidR="00915F5A" w:rsidRPr="00C052A1" w:rsidRDefault="00915F5A" w:rsidP="00554A2B">
            <w:pPr>
              <w:rPr>
                <w:b/>
                <w:sz w:val="28"/>
                <w:szCs w:val="28"/>
              </w:rPr>
            </w:pPr>
          </w:p>
          <w:p w14:paraId="19040FC5" w14:textId="0F1AC1F9" w:rsidR="00915F5A" w:rsidRPr="00C052A1" w:rsidRDefault="00915F5A" w:rsidP="00554A2B">
            <w:pPr>
              <w:rPr>
                <w:b/>
                <w:sz w:val="28"/>
                <w:szCs w:val="28"/>
              </w:rPr>
            </w:pPr>
            <w:r w:rsidRPr="00C052A1">
              <w:rPr>
                <w:b/>
                <w:sz w:val="28"/>
                <w:szCs w:val="28"/>
              </w:rPr>
              <w:t xml:space="preserve">             </w:t>
            </w:r>
            <w:proofErr w:type="spellStart"/>
            <w:r w:rsidR="000C1A0D">
              <w:rPr>
                <w:b/>
                <w:sz w:val="28"/>
                <w:szCs w:val="28"/>
              </w:rPr>
              <w:t>Л.П.Подолякина</w:t>
            </w:r>
            <w:proofErr w:type="spellEnd"/>
          </w:p>
        </w:tc>
      </w:tr>
    </w:tbl>
    <w:p w14:paraId="1570CD64" w14:textId="77777777" w:rsidR="0081018A" w:rsidRDefault="0081018A"/>
    <w:p w14:paraId="23843026" w14:textId="77777777" w:rsidR="00915F5A" w:rsidRDefault="00915F5A"/>
    <w:p w14:paraId="2137EBD6" w14:textId="77777777" w:rsidR="00915F5A" w:rsidRDefault="00915F5A"/>
    <w:p w14:paraId="795F35E6" w14:textId="77777777" w:rsidR="00915F5A" w:rsidRDefault="00915F5A"/>
    <w:p w14:paraId="54A3AB7E" w14:textId="77777777" w:rsidR="00915F5A" w:rsidRDefault="00915F5A"/>
    <w:p w14:paraId="25F6F331" w14:textId="77777777" w:rsidR="00915F5A" w:rsidRDefault="00915F5A"/>
    <w:p w14:paraId="0DDC604B" w14:textId="77777777" w:rsidR="00915F5A" w:rsidRDefault="00915F5A"/>
    <w:p w14:paraId="5A66C748" w14:textId="77777777" w:rsidR="00915F5A" w:rsidRDefault="00915F5A"/>
    <w:p w14:paraId="33F7EB2D" w14:textId="77777777" w:rsidR="00915F5A" w:rsidRDefault="00915F5A"/>
    <w:p w14:paraId="4905E4E7" w14:textId="77777777" w:rsidR="00915F5A" w:rsidRDefault="00915F5A"/>
    <w:p w14:paraId="022B5DAB" w14:textId="77777777" w:rsidR="00915F5A" w:rsidRDefault="00915F5A"/>
    <w:p w14:paraId="54B5243D" w14:textId="77777777" w:rsidR="00915F5A" w:rsidRDefault="00915F5A"/>
    <w:p w14:paraId="443C1E11" w14:textId="77777777" w:rsidR="00915F5A" w:rsidRDefault="00915F5A"/>
    <w:sectPr w:rsidR="00915F5A" w:rsidSect="0081018A">
      <w:pgSz w:w="11906" w:h="16838"/>
      <w:pgMar w:top="850" w:right="680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B5A9" w14:textId="77777777" w:rsidR="0097066D" w:rsidRDefault="0097066D">
      <w:r>
        <w:separator/>
      </w:r>
    </w:p>
  </w:endnote>
  <w:endnote w:type="continuationSeparator" w:id="0">
    <w:p w14:paraId="561FBC81" w14:textId="77777777" w:rsidR="0097066D" w:rsidRDefault="0097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B35B" w14:textId="77777777" w:rsidR="0097066D" w:rsidRDefault="0097066D">
      <w:r>
        <w:separator/>
      </w:r>
    </w:p>
  </w:footnote>
  <w:footnote w:type="continuationSeparator" w:id="0">
    <w:p w14:paraId="7B9564D3" w14:textId="77777777" w:rsidR="0097066D" w:rsidRDefault="00970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E279E"/>
    <w:multiLevelType w:val="hybridMultilevel"/>
    <w:tmpl w:val="EE1ADB94"/>
    <w:lvl w:ilvl="0" w:tplc="447CD5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F2F43B68">
      <w:start w:val="1"/>
      <w:numFmt w:val="lowerLetter"/>
      <w:lvlText w:val="%2."/>
      <w:lvlJc w:val="left"/>
      <w:pPr>
        <w:ind w:left="1830" w:hanging="360"/>
      </w:pPr>
    </w:lvl>
    <w:lvl w:ilvl="2" w:tplc="7BF012AA">
      <w:start w:val="1"/>
      <w:numFmt w:val="lowerRoman"/>
      <w:lvlText w:val="%3."/>
      <w:lvlJc w:val="right"/>
      <w:pPr>
        <w:ind w:left="2550" w:hanging="180"/>
      </w:pPr>
    </w:lvl>
    <w:lvl w:ilvl="3" w:tplc="7570B708">
      <w:start w:val="1"/>
      <w:numFmt w:val="decimal"/>
      <w:lvlText w:val="%4."/>
      <w:lvlJc w:val="left"/>
      <w:pPr>
        <w:ind w:left="3270" w:hanging="360"/>
      </w:pPr>
    </w:lvl>
    <w:lvl w:ilvl="4" w:tplc="51B289E0">
      <w:start w:val="1"/>
      <w:numFmt w:val="lowerLetter"/>
      <w:lvlText w:val="%5."/>
      <w:lvlJc w:val="left"/>
      <w:pPr>
        <w:ind w:left="3990" w:hanging="360"/>
      </w:pPr>
    </w:lvl>
    <w:lvl w:ilvl="5" w:tplc="B9129320">
      <w:start w:val="1"/>
      <w:numFmt w:val="lowerRoman"/>
      <w:lvlText w:val="%6."/>
      <w:lvlJc w:val="right"/>
      <w:pPr>
        <w:ind w:left="4710" w:hanging="180"/>
      </w:pPr>
    </w:lvl>
    <w:lvl w:ilvl="6" w:tplc="B492C8EE">
      <w:start w:val="1"/>
      <w:numFmt w:val="decimal"/>
      <w:lvlText w:val="%7."/>
      <w:lvlJc w:val="left"/>
      <w:pPr>
        <w:ind w:left="5430" w:hanging="360"/>
      </w:pPr>
    </w:lvl>
    <w:lvl w:ilvl="7" w:tplc="072C781A">
      <w:start w:val="1"/>
      <w:numFmt w:val="lowerLetter"/>
      <w:lvlText w:val="%8."/>
      <w:lvlJc w:val="left"/>
      <w:pPr>
        <w:ind w:left="6150" w:hanging="360"/>
      </w:pPr>
    </w:lvl>
    <w:lvl w:ilvl="8" w:tplc="FB442954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B9A28E7"/>
    <w:multiLevelType w:val="hybridMultilevel"/>
    <w:tmpl w:val="BF7ED470"/>
    <w:lvl w:ilvl="0" w:tplc="4E0A6A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2C0DA16">
      <w:start w:val="1"/>
      <w:numFmt w:val="lowerLetter"/>
      <w:lvlText w:val="%2."/>
      <w:lvlJc w:val="left"/>
      <w:pPr>
        <w:ind w:left="1440" w:hanging="360"/>
      </w:pPr>
    </w:lvl>
    <w:lvl w:ilvl="2" w:tplc="09A8CC2E">
      <w:start w:val="1"/>
      <w:numFmt w:val="lowerRoman"/>
      <w:lvlText w:val="%3."/>
      <w:lvlJc w:val="right"/>
      <w:pPr>
        <w:ind w:left="2160" w:hanging="180"/>
      </w:pPr>
    </w:lvl>
    <w:lvl w:ilvl="3" w:tplc="A628FE92">
      <w:start w:val="1"/>
      <w:numFmt w:val="decimal"/>
      <w:lvlText w:val="%4."/>
      <w:lvlJc w:val="left"/>
      <w:pPr>
        <w:ind w:left="2880" w:hanging="360"/>
      </w:pPr>
    </w:lvl>
    <w:lvl w:ilvl="4" w:tplc="E856C472">
      <w:start w:val="1"/>
      <w:numFmt w:val="lowerLetter"/>
      <w:lvlText w:val="%5."/>
      <w:lvlJc w:val="left"/>
      <w:pPr>
        <w:ind w:left="3600" w:hanging="360"/>
      </w:pPr>
    </w:lvl>
    <w:lvl w:ilvl="5" w:tplc="C86EB7D4">
      <w:start w:val="1"/>
      <w:numFmt w:val="lowerRoman"/>
      <w:lvlText w:val="%6."/>
      <w:lvlJc w:val="right"/>
      <w:pPr>
        <w:ind w:left="4320" w:hanging="180"/>
      </w:pPr>
    </w:lvl>
    <w:lvl w:ilvl="6" w:tplc="B2A87EAE">
      <w:start w:val="1"/>
      <w:numFmt w:val="decimal"/>
      <w:lvlText w:val="%7."/>
      <w:lvlJc w:val="left"/>
      <w:pPr>
        <w:ind w:left="5040" w:hanging="360"/>
      </w:pPr>
    </w:lvl>
    <w:lvl w:ilvl="7" w:tplc="61764A2A">
      <w:start w:val="1"/>
      <w:numFmt w:val="lowerLetter"/>
      <w:lvlText w:val="%8."/>
      <w:lvlJc w:val="left"/>
      <w:pPr>
        <w:ind w:left="5760" w:hanging="360"/>
      </w:pPr>
    </w:lvl>
    <w:lvl w:ilvl="8" w:tplc="7F94C89E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444448">
    <w:abstractNumId w:val="0"/>
  </w:num>
  <w:num w:numId="2" w16cid:durableId="636305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8A"/>
    <w:rsid w:val="000C1A0D"/>
    <w:rsid w:val="0081018A"/>
    <w:rsid w:val="00844C79"/>
    <w:rsid w:val="00915F5A"/>
    <w:rsid w:val="0097066D"/>
    <w:rsid w:val="00A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D5E9F9"/>
  <w15:docId w15:val="{5FD84D76-3D32-4DF0-AB52-CCFAAB5C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1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018A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basedOn w:val="a0"/>
    <w:uiPriority w:val="9"/>
    <w:rsid w:val="008101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01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01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01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01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01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01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018A"/>
    <w:rPr>
      <w:sz w:val="24"/>
      <w:szCs w:val="24"/>
    </w:rPr>
  </w:style>
  <w:style w:type="character" w:customStyle="1" w:styleId="QuoteChar">
    <w:name w:val="Quote Char"/>
    <w:uiPriority w:val="29"/>
    <w:rsid w:val="0081018A"/>
    <w:rPr>
      <w:i/>
    </w:rPr>
  </w:style>
  <w:style w:type="character" w:customStyle="1" w:styleId="IntenseQuoteChar">
    <w:name w:val="Intense Quote Char"/>
    <w:uiPriority w:val="30"/>
    <w:rsid w:val="0081018A"/>
    <w:rPr>
      <w:i/>
    </w:rPr>
  </w:style>
  <w:style w:type="character" w:customStyle="1" w:styleId="HeaderChar">
    <w:name w:val="Header Char"/>
    <w:basedOn w:val="a0"/>
    <w:uiPriority w:val="99"/>
    <w:rsid w:val="0081018A"/>
  </w:style>
  <w:style w:type="character" w:customStyle="1" w:styleId="CaptionChar">
    <w:name w:val="Caption Char"/>
    <w:uiPriority w:val="99"/>
    <w:rsid w:val="0081018A"/>
  </w:style>
  <w:style w:type="character" w:customStyle="1" w:styleId="FootnoteTextChar">
    <w:name w:val="Footnote Text Char"/>
    <w:uiPriority w:val="99"/>
    <w:rsid w:val="0081018A"/>
    <w:rPr>
      <w:sz w:val="18"/>
    </w:rPr>
  </w:style>
  <w:style w:type="character" w:customStyle="1" w:styleId="EndnoteTextChar">
    <w:name w:val="Endnote Text Char"/>
    <w:uiPriority w:val="99"/>
    <w:rsid w:val="008101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8101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link w:val="2"/>
    <w:uiPriority w:val="9"/>
    <w:qFormat/>
    <w:rsid w:val="0081018A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link w:val="3"/>
    <w:uiPriority w:val="9"/>
    <w:qFormat/>
    <w:rsid w:val="0081018A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101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8101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8101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8101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8101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8101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8101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01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01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8101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8101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8101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8101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8101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8101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018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8101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8101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8101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101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01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01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01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01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8101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81018A"/>
  </w:style>
  <w:style w:type="paragraph" w:customStyle="1" w:styleId="12">
    <w:name w:val="Нижний колонтитул1"/>
    <w:basedOn w:val="a"/>
    <w:link w:val="ab"/>
    <w:uiPriority w:val="99"/>
    <w:unhideWhenUsed/>
    <w:rsid w:val="008101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81018A"/>
  </w:style>
  <w:style w:type="character" w:customStyle="1" w:styleId="ab">
    <w:name w:val="Нижний колонтитул Знак"/>
    <w:link w:val="12"/>
    <w:uiPriority w:val="99"/>
    <w:rsid w:val="0081018A"/>
  </w:style>
  <w:style w:type="table" w:customStyle="1" w:styleId="TableGridLight">
    <w:name w:val="Table Grid Light"/>
    <w:basedOn w:val="a1"/>
    <w:uiPriority w:val="59"/>
    <w:rsid w:val="0081018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018A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018A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018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018A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8101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1018A"/>
    <w:rPr>
      <w:sz w:val="18"/>
    </w:rPr>
  </w:style>
  <w:style w:type="character" w:styleId="ae">
    <w:name w:val="footnote reference"/>
    <w:basedOn w:val="a0"/>
    <w:uiPriority w:val="99"/>
    <w:unhideWhenUsed/>
    <w:rsid w:val="008101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1018A"/>
  </w:style>
  <w:style w:type="character" w:customStyle="1" w:styleId="af0">
    <w:name w:val="Текст концевой сноски Знак"/>
    <w:link w:val="af"/>
    <w:uiPriority w:val="99"/>
    <w:rsid w:val="008101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81018A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018A"/>
    <w:pPr>
      <w:spacing w:after="57"/>
    </w:pPr>
  </w:style>
  <w:style w:type="paragraph" w:styleId="23">
    <w:name w:val="toc 2"/>
    <w:basedOn w:val="a"/>
    <w:next w:val="a"/>
    <w:uiPriority w:val="39"/>
    <w:unhideWhenUsed/>
    <w:rsid w:val="008101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101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101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101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101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101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101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1018A"/>
    <w:pPr>
      <w:spacing w:after="57"/>
      <w:ind w:left="2268"/>
    </w:pPr>
  </w:style>
  <w:style w:type="paragraph" w:styleId="af2">
    <w:name w:val="TOC Heading"/>
    <w:uiPriority w:val="39"/>
    <w:unhideWhenUsed/>
    <w:rsid w:val="0081018A"/>
  </w:style>
  <w:style w:type="paragraph" w:styleId="af3">
    <w:name w:val="table of figures"/>
    <w:basedOn w:val="a"/>
    <w:next w:val="a"/>
    <w:uiPriority w:val="99"/>
    <w:unhideWhenUsed/>
    <w:rsid w:val="0081018A"/>
  </w:style>
  <w:style w:type="character" w:styleId="af4">
    <w:name w:val="Hyperlink"/>
    <w:unhideWhenUsed/>
    <w:rsid w:val="0081018A"/>
    <w:rPr>
      <w:color w:val="0066CC"/>
      <w:u w:val="single"/>
    </w:rPr>
  </w:style>
  <w:style w:type="paragraph" w:styleId="af5">
    <w:name w:val="Normal (Web)"/>
    <w:basedOn w:val="a"/>
    <w:uiPriority w:val="99"/>
    <w:unhideWhenUsed/>
    <w:rsid w:val="0081018A"/>
    <w:pPr>
      <w:widowControl/>
      <w:spacing w:before="60" w:after="180" w:line="360" w:lineRule="auto"/>
    </w:pPr>
    <w:rPr>
      <w:sz w:val="24"/>
      <w:szCs w:val="24"/>
    </w:rPr>
  </w:style>
  <w:style w:type="paragraph" w:customStyle="1" w:styleId="14">
    <w:name w:val="Название объекта1"/>
    <w:basedOn w:val="a"/>
    <w:next w:val="a"/>
    <w:semiHidden/>
    <w:unhideWhenUsed/>
    <w:qFormat/>
    <w:rsid w:val="0081018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6">
    <w:name w:val="Базовый"/>
    <w:rsid w:val="0081018A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7">
    <w:name w:val="Strong"/>
    <w:basedOn w:val="a0"/>
    <w:qFormat/>
    <w:rsid w:val="0081018A"/>
    <w:rPr>
      <w:b/>
      <w:bCs/>
    </w:rPr>
  </w:style>
  <w:style w:type="table" w:styleId="af8">
    <w:name w:val="Table Grid"/>
    <w:basedOn w:val="a1"/>
    <w:uiPriority w:val="59"/>
    <w:rsid w:val="0081018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rsid w:val="0081018A"/>
    <w:pPr>
      <w:ind w:left="720"/>
      <w:contextualSpacing/>
    </w:pPr>
  </w:style>
  <w:style w:type="character" w:customStyle="1" w:styleId="2">
    <w:name w:val="Заголовок 2 Знак"/>
    <w:basedOn w:val="a0"/>
    <w:link w:val="21"/>
    <w:uiPriority w:val="9"/>
    <w:rsid w:val="00810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a0"/>
    <w:link w:val="31"/>
    <w:uiPriority w:val="9"/>
    <w:rsid w:val="00810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2023-06-26T06:02:00Z</cp:lastPrinted>
  <dcterms:created xsi:type="dcterms:W3CDTF">2021-02-26T14:28:00Z</dcterms:created>
  <dcterms:modified xsi:type="dcterms:W3CDTF">2023-06-26T06:03:00Z</dcterms:modified>
</cp:coreProperties>
</file>