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CB" w:rsidRDefault="00E56ACB" w:rsidP="00E56ACB">
      <w:pPr>
        <w:pStyle w:val="a3"/>
        <w:rPr>
          <w:rFonts w:ascii="Times New Roman" w:hAnsi="Times New Roman" w:cs="Times New Roman"/>
          <w:b/>
          <w:sz w:val="28"/>
          <w:szCs w:val="28"/>
        </w:rPr>
      </w:pPr>
      <w:r w:rsidRPr="00322E27">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85pt;margin-top:-24.55pt;width:44.45pt;height:49.5pt;z-index:251660288;visibility:visible;mso-wrap-edited:f;mso-position-horizontal-relative:margin;mso-position-vertical-relative:margin">
            <v:imagedata r:id="rId4" o:title="" chromakey="#d4d4d4" grayscale="t" bilevel="t"/>
            <w10:wrap type="topAndBottom" anchorx="margin" anchory="margin"/>
          </v:shape>
          <o:OLEObject Type="Embed" ProgID="Word.Picture.8" ShapeID="_x0000_s1026" DrawAspect="Content" ObjectID="_1538457039" r:id="rId5"/>
        </w:pict>
      </w:r>
    </w:p>
    <w:p w:rsidR="00E56ACB" w:rsidRPr="00957C3A" w:rsidRDefault="00E56ACB" w:rsidP="00E56ACB">
      <w:pPr>
        <w:pStyle w:val="a3"/>
        <w:jc w:val="center"/>
        <w:rPr>
          <w:rFonts w:ascii="Times New Roman" w:hAnsi="Times New Roman" w:cs="Times New Roman"/>
          <w:b/>
          <w:bCs/>
          <w:kern w:val="18"/>
          <w:sz w:val="28"/>
          <w:szCs w:val="28"/>
        </w:rPr>
      </w:pPr>
      <w:r>
        <w:rPr>
          <w:rFonts w:ascii="Times New Roman" w:hAnsi="Times New Roman" w:cs="Times New Roman"/>
          <w:b/>
          <w:bCs/>
          <w:spacing w:val="60"/>
          <w:kern w:val="18"/>
          <w:sz w:val="28"/>
          <w:szCs w:val="28"/>
        </w:rPr>
        <w:t>ПОС</w:t>
      </w:r>
      <w:r w:rsidRPr="00957C3A">
        <w:rPr>
          <w:rFonts w:ascii="Times New Roman" w:hAnsi="Times New Roman" w:cs="Times New Roman"/>
          <w:b/>
          <w:bCs/>
          <w:spacing w:val="60"/>
          <w:kern w:val="18"/>
          <w:sz w:val="28"/>
          <w:szCs w:val="28"/>
        </w:rPr>
        <w:t>ТАНОВЛЕНИЕ</w:t>
      </w:r>
    </w:p>
    <w:p w:rsidR="00E56ACB" w:rsidRPr="00957C3A" w:rsidRDefault="00E56ACB" w:rsidP="00E56ACB">
      <w:pPr>
        <w:pStyle w:val="a3"/>
        <w:jc w:val="center"/>
        <w:rPr>
          <w:rFonts w:ascii="Times New Roman" w:hAnsi="Times New Roman" w:cs="Times New Roman"/>
          <w:b/>
          <w:bCs/>
          <w:sz w:val="28"/>
          <w:szCs w:val="28"/>
        </w:rPr>
      </w:pPr>
      <w:r w:rsidRPr="00957C3A">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НОВОРЕЧЕНСКОГО</w:t>
      </w:r>
      <w:r w:rsidRPr="00957C3A">
        <w:rPr>
          <w:rFonts w:ascii="Times New Roman" w:hAnsi="Times New Roman" w:cs="Times New Roman"/>
          <w:b/>
          <w:bCs/>
          <w:sz w:val="28"/>
          <w:szCs w:val="28"/>
        </w:rPr>
        <w:t xml:space="preserve"> СЕЛЬСКОГО ПОСЕЛЕНИЯ  МУНИЦИПАЛЬНОГО РАЙОНА «ЧЕРНЯНСКИЙ РАЙОН» БЕЛГОРОДСКОЙ ОБЛАСТИ</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jc w:val="both"/>
        <w:rPr>
          <w:rFonts w:ascii="Times New Roman" w:hAnsi="Times New Roman" w:cs="Times New Roman"/>
          <w:sz w:val="28"/>
          <w:szCs w:val="28"/>
        </w:rPr>
      </w:pPr>
      <w:r>
        <w:rPr>
          <w:rFonts w:ascii="Times New Roman" w:hAnsi="Times New Roman" w:cs="Times New Roman"/>
          <w:bCs/>
          <w:sz w:val="28"/>
          <w:szCs w:val="28"/>
        </w:rPr>
        <w:t xml:space="preserve">19 октября </w:t>
      </w:r>
      <w:r w:rsidRPr="00957C3A">
        <w:rPr>
          <w:rFonts w:ascii="Times New Roman" w:hAnsi="Times New Roman" w:cs="Times New Roman"/>
          <w:bCs/>
          <w:sz w:val="28"/>
          <w:szCs w:val="28"/>
        </w:rPr>
        <w:t>2016 год</w:t>
      </w:r>
      <w:r>
        <w:rPr>
          <w:rFonts w:ascii="Times New Roman" w:hAnsi="Times New Roman" w:cs="Times New Roman"/>
          <w:sz w:val="28"/>
          <w:szCs w:val="28"/>
        </w:rPr>
        <w:t xml:space="preserve">   </w:t>
      </w:r>
      <w:r w:rsidRPr="00957C3A">
        <w:rPr>
          <w:rFonts w:ascii="Times New Roman" w:hAnsi="Times New Roman" w:cs="Times New Roman"/>
          <w:sz w:val="28"/>
          <w:szCs w:val="28"/>
        </w:rPr>
        <w:tab/>
      </w:r>
      <w:r w:rsidRPr="00957C3A">
        <w:rPr>
          <w:rFonts w:ascii="Times New Roman" w:hAnsi="Times New Roman" w:cs="Times New Roman"/>
          <w:sz w:val="28"/>
          <w:szCs w:val="28"/>
        </w:rPr>
        <w:tab/>
      </w:r>
      <w:r w:rsidRPr="00957C3A">
        <w:rPr>
          <w:rFonts w:ascii="Times New Roman" w:hAnsi="Times New Roman" w:cs="Times New Roman"/>
          <w:sz w:val="28"/>
          <w:szCs w:val="28"/>
        </w:rPr>
        <w:tab/>
      </w:r>
      <w:r>
        <w:rPr>
          <w:rFonts w:ascii="Times New Roman" w:hAnsi="Times New Roman" w:cs="Times New Roman"/>
          <w:sz w:val="28"/>
          <w:szCs w:val="28"/>
        </w:rPr>
        <w:t xml:space="preserve">                                       </w:t>
      </w:r>
      <w:r w:rsidRPr="00957C3A">
        <w:rPr>
          <w:rFonts w:ascii="Times New Roman" w:hAnsi="Times New Roman" w:cs="Times New Roman"/>
          <w:sz w:val="28"/>
          <w:szCs w:val="28"/>
        </w:rPr>
        <w:tab/>
      </w:r>
      <w:r>
        <w:rPr>
          <w:rFonts w:ascii="Times New Roman" w:hAnsi="Times New Roman" w:cs="Times New Roman"/>
          <w:sz w:val="28"/>
          <w:szCs w:val="28"/>
        </w:rPr>
        <w:t xml:space="preserve">                     </w:t>
      </w:r>
      <w:r w:rsidRPr="00957C3A">
        <w:rPr>
          <w:rFonts w:ascii="Times New Roman" w:hAnsi="Times New Roman" w:cs="Times New Roman"/>
          <w:sz w:val="28"/>
          <w:szCs w:val="28"/>
        </w:rPr>
        <w:t>№</w:t>
      </w:r>
      <w:r>
        <w:rPr>
          <w:rFonts w:ascii="Times New Roman" w:hAnsi="Times New Roman" w:cs="Times New Roman"/>
          <w:sz w:val="28"/>
          <w:szCs w:val="28"/>
        </w:rPr>
        <w:t>26</w:t>
      </w:r>
    </w:p>
    <w:p w:rsidR="00E56ACB" w:rsidRPr="00957C3A" w:rsidRDefault="00E56ACB" w:rsidP="00E56ACB">
      <w:pPr>
        <w:pStyle w:val="a3"/>
        <w:jc w:val="both"/>
        <w:rPr>
          <w:rFonts w:ascii="Times New Roman" w:hAnsi="Times New Roman" w:cs="Times New Roman"/>
          <w:sz w:val="28"/>
          <w:szCs w:val="28"/>
        </w:rPr>
      </w:pPr>
    </w:p>
    <w:p w:rsidR="00E56ACB" w:rsidRPr="00957C3A" w:rsidRDefault="00E56ACB" w:rsidP="00E56ACB">
      <w:pPr>
        <w:pStyle w:val="a3"/>
        <w:jc w:val="both"/>
        <w:rPr>
          <w:rFonts w:ascii="Times New Roman" w:hAnsi="Times New Roman" w:cs="Times New Roman"/>
          <w:sz w:val="28"/>
          <w:szCs w:val="28"/>
        </w:rPr>
      </w:pPr>
    </w:p>
    <w:p w:rsidR="00E56ACB" w:rsidRPr="00957C3A" w:rsidRDefault="00E56ACB" w:rsidP="00E56ACB">
      <w:pPr>
        <w:pStyle w:val="a3"/>
        <w:jc w:val="both"/>
        <w:rPr>
          <w:rFonts w:ascii="Times New Roman" w:hAnsi="Times New Roman" w:cs="Times New Roman"/>
          <w:bCs/>
          <w:sz w:val="28"/>
          <w:szCs w:val="28"/>
        </w:rPr>
      </w:pPr>
    </w:p>
    <w:tbl>
      <w:tblPr>
        <w:tblW w:w="9570" w:type="dxa"/>
        <w:tblLook w:val="01E0"/>
      </w:tblPr>
      <w:tblGrid>
        <w:gridCol w:w="4248"/>
        <w:gridCol w:w="5322"/>
      </w:tblGrid>
      <w:tr w:rsidR="00E56ACB" w:rsidRPr="00957C3A" w:rsidTr="00585016">
        <w:tc>
          <w:tcPr>
            <w:tcW w:w="4248" w:type="dxa"/>
          </w:tcPr>
          <w:p w:rsidR="00E56ACB" w:rsidRPr="00957C3A" w:rsidRDefault="00E56ACB" w:rsidP="00585016">
            <w:pPr>
              <w:pStyle w:val="a3"/>
              <w:jc w:val="both"/>
              <w:rPr>
                <w:rFonts w:ascii="Times New Roman" w:hAnsi="Times New Roman" w:cs="Times New Roman"/>
                <w:b/>
                <w:bCs/>
                <w:sz w:val="28"/>
                <w:szCs w:val="28"/>
              </w:rPr>
            </w:pPr>
            <w:r w:rsidRPr="00957C3A">
              <w:rPr>
                <w:rFonts w:ascii="Times New Roman" w:hAnsi="Times New Roman" w:cs="Times New Roman"/>
                <w:b/>
                <w:bCs/>
                <w:sz w:val="28"/>
                <w:szCs w:val="28"/>
              </w:rPr>
              <w:t>О защите персональных данных</w:t>
            </w:r>
          </w:p>
        </w:tc>
        <w:tc>
          <w:tcPr>
            <w:tcW w:w="5322" w:type="dxa"/>
          </w:tcPr>
          <w:p w:rsidR="00E56ACB" w:rsidRPr="00957C3A" w:rsidRDefault="00E56ACB" w:rsidP="00585016">
            <w:pPr>
              <w:pStyle w:val="a3"/>
              <w:ind w:firstLine="567"/>
              <w:jc w:val="both"/>
              <w:rPr>
                <w:rFonts w:ascii="Times New Roman" w:hAnsi="Times New Roman" w:cs="Times New Roman"/>
                <w:bCs/>
                <w:sz w:val="28"/>
                <w:szCs w:val="28"/>
              </w:rPr>
            </w:pPr>
          </w:p>
        </w:tc>
      </w:tr>
    </w:tbl>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sz w:val="28"/>
          <w:szCs w:val="28"/>
        </w:rPr>
      </w:pPr>
      <w:proofErr w:type="gramStart"/>
      <w:r w:rsidRPr="00957C3A">
        <w:rPr>
          <w:rFonts w:ascii="Times New Roman" w:hAnsi="Times New Roman" w:cs="Times New Roman"/>
          <w:bCs/>
          <w:sz w:val="28"/>
          <w:szCs w:val="28"/>
        </w:rPr>
        <w:t xml:space="preserve">В соответствии с Федеральным </w:t>
      </w:r>
      <w:hyperlink r:id="rId6" w:history="1">
        <w:r w:rsidRPr="00957C3A">
          <w:rPr>
            <w:rFonts w:ascii="Times New Roman" w:hAnsi="Times New Roman" w:cs="Times New Roman"/>
            <w:bCs/>
            <w:sz w:val="28"/>
            <w:szCs w:val="28"/>
          </w:rPr>
          <w:t>законом</w:t>
        </w:r>
      </w:hyperlink>
      <w:r w:rsidRPr="00957C3A">
        <w:rPr>
          <w:rFonts w:ascii="Times New Roman" w:hAnsi="Times New Roman" w:cs="Times New Roman"/>
          <w:bCs/>
          <w:sz w:val="28"/>
          <w:szCs w:val="28"/>
        </w:rPr>
        <w:t xml:space="preserve"> от 27.07.2006 г. №152-ФЗ «О персональных данных», </w:t>
      </w:r>
      <w:hyperlink r:id="rId7" w:history="1">
        <w:r w:rsidRPr="00957C3A">
          <w:rPr>
            <w:rFonts w:ascii="Times New Roman" w:hAnsi="Times New Roman" w:cs="Times New Roman"/>
            <w:bCs/>
            <w:sz w:val="28"/>
            <w:szCs w:val="28"/>
          </w:rPr>
          <w:t>Постановлением</w:t>
        </w:r>
      </w:hyperlink>
      <w:r w:rsidRPr="00957C3A">
        <w:rPr>
          <w:rFonts w:ascii="Times New Roman" w:hAnsi="Times New Roman" w:cs="Times New Roman"/>
          <w:bCs/>
          <w:sz w:val="28"/>
          <w:szCs w:val="28"/>
        </w:rPr>
        <w:t xml:space="preserve"> Правительства Российской Федерации от 21.03.2012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выполнения требований по обеспечению персональных данных, а</w:t>
      </w:r>
      <w:r w:rsidRPr="00957C3A">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Новореченского</w:t>
      </w:r>
      <w:proofErr w:type="spellEnd"/>
      <w:proofErr w:type="gramEnd"/>
      <w:r w:rsidRPr="00957C3A">
        <w:rPr>
          <w:rFonts w:ascii="Times New Roman" w:hAnsi="Times New Roman" w:cs="Times New Roman"/>
          <w:sz w:val="28"/>
          <w:szCs w:val="28"/>
        </w:rPr>
        <w:t xml:space="preserve"> сельского поселения постановляет</w:t>
      </w:r>
      <w:r w:rsidRPr="00957C3A">
        <w:rPr>
          <w:rFonts w:ascii="Times New Roman" w:hAnsi="Times New Roman" w:cs="Times New Roman"/>
          <w:bCs/>
          <w:sz w:val="28"/>
          <w:szCs w:val="28"/>
        </w:rPr>
        <w:t>:</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 Утвердить </w:t>
      </w:r>
      <w:hyperlink w:anchor="Par60" w:history="1">
        <w:r w:rsidRPr="00957C3A">
          <w:rPr>
            <w:rFonts w:ascii="Times New Roman" w:hAnsi="Times New Roman" w:cs="Times New Roman"/>
            <w:bCs/>
            <w:sz w:val="28"/>
            <w:szCs w:val="28"/>
          </w:rPr>
          <w:t>Правила</w:t>
        </w:r>
      </w:hyperlink>
      <w:r w:rsidRPr="00957C3A">
        <w:rPr>
          <w:rFonts w:ascii="Times New Roman" w:hAnsi="Times New Roman" w:cs="Times New Roman"/>
          <w:bCs/>
          <w:sz w:val="28"/>
          <w:szCs w:val="28"/>
        </w:rPr>
        <w:t xml:space="preserve"> обработки персональных данных в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(прилагается);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2. Утвердить </w:t>
      </w:r>
      <w:hyperlink w:anchor="Par246" w:history="1">
        <w:r w:rsidRPr="00957C3A">
          <w:rPr>
            <w:rFonts w:ascii="Times New Roman" w:hAnsi="Times New Roman" w:cs="Times New Roman"/>
            <w:bCs/>
            <w:sz w:val="28"/>
            <w:szCs w:val="28"/>
          </w:rPr>
          <w:t>Правила</w:t>
        </w:r>
      </w:hyperlink>
      <w:r w:rsidRPr="00957C3A">
        <w:rPr>
          <w:rFonts w:ascii="Times New Roman" w:hAnsi="Times New Roman" w:cs="Times New Roman"/>
          <w:bCs/>
          <w:sz w:val="28"/>
          <w:szCs w:val="28"/>
        </w:rPr>
        <w:t xml:space="preserve"> рассмотрения запросов субъектов персональных данных или их представителей администрацией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r w:rsidRPr="00957C3A">
        <w:rPr>
          <w:rFonts w:ascii="Times New Roman" w:hAnsi="Times New Roman" w:cs="Times New Roman"/>
          <w:sz w:val="28"/>
          <w:szCs w:val="28"/>
        </w:rPr>
        <w:t xml:space="preserve"> </w:t>
      </w:r>
      <w:r w:rsidRPr="00957C3A">
        <w:rPr>
          <w:rFonts w:ascii="Times New Roman" w:hAnsi="Times New Roman" w:cs="Times New Roman"/>
          <w:bCs/>
          <w:sz w:val="28"/>
          <w:szCs w:val="28"/>
        </w:rPr>
        <w:t>(прилагается);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3. Утвердить </w:t>
      </w:r>
      <w:hyperlink w:anchor="Par298" w:history="1">
        <w:r w:rsidRPr="00957C3A">
          <w:rPr>
            <w:rFonts w:ascii="Times New Roman" w:hAnsi="Times New Roman" w:cs="Times New Roman"/>
            <w:bCs/>
            <w:sz w:val="28"/>
            <w:szCs w:val="28"/>
          </w:rPr>
          <w:t>Правила</w:t>
        </w:r>
      </w:hyperlink>
      <w:r w:rsidRPr="00957C3A">
        <w:rPr>
          <w:rFonts w:ascii="Times New Roman" w:hAnsi="Times New Roman" w:cs="Times New Roman"/>
          <w:bCs/>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8" w:history="1">
        <w:r w:rsidRPr="00957C3A">
          <w:rPr>
            <w:rFonts w:ascii="Times New Roman" w:hAnsi="Times New Roman" w:cs="Times New Roman"/>
            <w:bCs/>
            <w:sz w:val="28"/>
            <w:szCs w:val="28"/>
          </w:rPr>
          <w:t>законом</w:t>
        </w:r>
      </w:hyperlink>
      <w:r w:rsidRPr="00957C3A">
        <w:rPr>
          <w:rFonts w:ascii="Times New Roman" w:hAnsi="Times New Roman" w:cs="Times New Roman"/>
          <w:bCs/>
          <w:sz w:val="28"/>
          <w:szCs w:val="28"/>
        </w:rPr>
        <w:t xml:space="preserve"> «О персональных данных» и принятыми в соответствии с ним нормативными правовыми актами (прилагается);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5. Утвердить </w:t>
      </w:r>
      <w:hyperlink w:anchor="Par417" w:history="1">
        <w:r w:rsidRPr="00957C3A">
          <w:rPr>
            <w:rFonts w:ascii="Times New Roman" w:hAnsi="Times New Roman" w:cs="Times New Roman"/>
            <w:bCs/>
            <w:sz w:val="28"/>
            <w:szCs w:val="28"/>
          </w:rPr>
          <w:t>перечень</w:t>
        </w:r>
      </w:hyperlink>
      <w:r w:rsidRPr="00957C3A">
        <w:rPr>
          <w:rFonts w:ascii="Times New Roman" w:hAnsi="Times New Roman" w:cs="Times New Roman"/>
          <w:bCs/>
          <w:sz w:val="28"/>
          <w:szCs w:val="28"/>
        </w:rPr>
        <w:t xml:space="preserve"> должностей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(прилагается);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6. Утвердить обязательство о соблюдении конфиденциальности персональных данных (прилагается);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7. Утвердить форму </w:t>
      </w:r>
      <w:hyperlink r:id="rId9" w:history="1">
        <w:r w:rsidRPr="00957C3A">
          <w:rPr>
            <w:rFonts w:ascii="Times New Roman" w:hAnsi="Times New Roman" w:cs="Times New Roman"/>
            <w:bCs/>
            <w:sz w:val="28"/>
            <w:szCs w:val="28"/>
          </w:rPr>
          <w:t>согласия</w:t>
        </w:r>
      </w:hyperlink>
      <w:r w:rsidRPr="00957C3A">
        <w:rPr>
          <w:rFonts w:ascii="Times New Roman" w:hAnsi="Times New Roman" w:cs="Times New Roman"/>
          <w:bCs/>
          <w:sz w:val="28"/>
          <w:szCs w:val="28"/>
        </w:rPr>
        <w:t xml:space="preserve"> на обработку персональных данных (прилагается);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 xml:space="preserve">8. Ознакомить лиц, замещающих должности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которые предусматривают осуществление обработки персональных данных либо осуществление доступа к персональным данным с настоящим постановлением под подпись.</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9. При обработке персональных данных руководствоваться </w:t>
      </w:r>
      <w:hyperlink w:anchor="Par60" w:history="1">
        <w:r w:rsidRPr="00957C3A">
          <w:rPr>
            <w:rFonts w:ascii="Times New Roman" w:hAnsi="Times New Roman" w:cs="Times New Roman"/>
            <w:bCs/>
            <w:sz w:val="28"/>
            <w:szCs w:val="28"/>
          </w:rPr>
          <w:t>Правилами</w:t>
        </w:r>
      </w:hyperlink>
      <w:r w:rsidRPr="00957C3A">
        <w:rPr>
          <w:rFonts w:ascii="Times New Roman" w:hAnsi="Times New Roman" w:cs="Times New Roman"/>
          <w:bCs/>
          <w:sz w:val="28"/>
          <w:szCs w:val="28"/>
        </w:rPr>
        <w:t xml:space="preserve"> обработки персональных данных, утвержденными настоящим постановлением;</w:t>
      </w:r>
    </w:p>
    <w:p w:rsidR="00E56ACB" w:rsidRPr="00957C3A" w:rsidRDefault="00E56ACB" w:rsidP="00E56ACB">
      <w:pPr>
        <w:pStyle w:val="a3"/>
        <w:ind w:firstLine="567"/>
        <w:jc w:val="both"/>
        <w:rPr>
          <w:rFonts w:ascii="Times New Roman" w:hAnsi="Times New Roman" w:cs="Times New Roman"/>
          <w:sz w:val="28"/>
          <w:szCs w:val="28"/>
        </w:rPr>
      </w:pPr>
      <w:r w:rsidRPr="00957C3A">
        <w:rPr>
          <w:rFonts w:ascii="Times New Roman" w:hAnsi="Times New Roman" w:cs="Times New Roman"/>
          <w:bCs/>
          <w:sz w:val="28"/>
          <w:szCs w:val="28"/>
        </w:rPr>
        <w:t>10. Настоящее постановление разместить на официальном</w:t>
      </w:r>
      <w:r w:rsidRPr="00957C3A">
        <w:rPr>
          <w:rFonts w:ascii="Times New Roman" w:hAnsi="Times New Roman" w:cs="Times New Roman"/>
          <w:sz w:val="28"/>
          <w:szCs w:val="28"/>
        </w:rPr>
        <w:t xml:space="preserve"> сайте органов местного самоуправления </w:t>
      </w:r>
      <w:proofErr w:type="spellStart"/>
      <w:r>
        <w:rPr>
          <w:rFonts w:ascii="Times New Roman" w:hAnsi="Times New Roman" w:cs="Times New Roman"/>
          <w:sz w:val="28"/>
          <w:szCs w:val="28"/>
        </w:rPr>
        <w:t>Новореченского</w:t>
      </w:r>
      <w:proofErr w:type="spellEnd"/>
      <w:r w:rsidRPr="00957C3A">
        <w:rPr>
          <w:rFonts w:ascii="Times New Roman" w:hAnsi="Times New Roman" w:cs="Times New Roman"/>
          <w:sz w:val="28"/>
          <w:szCs w:val="28"/>
        </w:rPr>
        <w:t xml:space="preserve"> сельского поселения </w:t>
      </w:r>
      <w:proofErr w:type="spellStart"/>
      <w:r w:rsidRPr="00957C3A">
        <w:rPr>
          <w:rFonts w:ascii="Times New Roman" w:hAnsi="Times New Roman" w:cs="Times New Roman"/>
          <w:sz w:val="28"/>
          <w:szCs w:val="28"/>
        </w:rPr>
        <w:t>Чернянского</w:t>
      </w:r>
      <w:proofErr w:type="spellEnd"/>
      <w:r w:rsidRPr="00957C3A">
        <w:rPr>
          <w:rFonts w:ascii="Times New Roman" w:hAnsi="Times New Roman" w:cs="Times New Roman"/>
          <w:sz w:val="28"/>
          <w:szCs w:val="28"/>
        </w:rPr>
        <w:t xml:space="preserve"> района в сети «Интернет» (</w:t>
      </w:r>
      <w:r w:rsidRPr="00957C3A">
        <w:rPr>
          <w:rFonts w:ascii="Times New Roman" w:hAnsi="Times New Roman" w:cs="Times New Roman"/>
          <w:sz w:val="28"/>
          <w:szCs w:val="28"/>
          <w:lang w:val="en-US"/>
        </w:rPr>
        <w:t>http</w:t>
      </w:r>
      <w:r w:rsidRPr="00957C3A">
        <w:rPr>
          <w:rFonts w:ascii="Times New Roman" w:hAnsi="Times New Roman" w:cs="Times New Roman"/>
          <w:sz w:val="28"/>
          <w:szCs w:val="28"/>
        </w:rPr>
        <w:t>://</w:t>
      </w:r>
      <w:proofErr w:type="spellStart"/>
      <w:r>
        <w:rPr>
          <w:rFonts w:ascii="Times New Roman" w:hAnsi="Times New Roman" w:cs="Times New Roman"/>
          <w:sz w:val="28"/>
          <w:szCs w:val="28"/>
        </w:rPr>
        <w:t>novorechenskoe</w:t>
      </w:r>
      <w:proofErr w:type="spellEnd"/>
      <w:r w:rsidRPr="00957C3A">
        <w:rPr>
          <w:rFonts w:ascii="Times New Roman" w:hAnsi="Times New Roman" w:cs="Times New Roman"/>
          <w:sz w:val="28"/>
          <w:szCs w:val="28"/>
        </w:rPr>
        <w:t>.</w:t>
      </w:r>
      <w:proofErr w:type="spellStart"/>
      <w:r w:rsidRPr="00957C3A">
        <w:rPr>
          <w:rFonts w:ascii="Times New Roman" w:hAnsi="Times New Roman" w:cs="Times New Roman"/>
          <w:sz w:val="28"/>
          <w:szCs w:val="28"/>
          <w:lang w:val="en-US"/>
        </w:rPr>
        <w:t>ru</w:t>
      </w:r>
      <w:proofErr w:type="spellEnd"/>
      <w:r w:rsidRPr="00957C3A">
        <w:rPr>
          <w:rFonts w:ascii="Times New Roman" w:hAnsi="Times New Roman" w:cs="Times New Roman"/>
          <w:sz w:val="28"/>
          <w:szCs w:val="28"/>
        </w:rPr>
        <w:t>).</w:t>
      </w:r>
    </w:p>
    <w:p w:rsidR="00E56ACB" w:rsidRPr="00957C3A" w:rsidRDefault="00E56ACB" w:rsidP="00E56ACB">
      <w:pPr>
        <w:pStyle w:val="a3"/>
        <w:ind w:firstLine="567"/>
        <w:jc w:val="both"/>
        <w:rPr>
          <w:rFonts w:ascii="Times New Roman" w:hAnsi="Times New Roman" w:cs="Times New Roman"/>
          <w:sz w:val="28"/>
          <w:szCs w:val="28"/>
        </w:rPr>
      </w:pPr>
    </w:p>
    <w:p w:rsidR="00E56ACB" w:rsidRPr="00957C3A" w:rsidRDefault="00E56ACB" w:rsidP="00E56ACB">
      <w:pPr>
        <w:pStyle w:val="a3"/>
        <w:ind w:firstLine="567"/>
        <w:jc w:val="both"/>
        <w:rPr>
          <w:rFonts w:ascii="Times New Roman" w:hAnsi="Times New Roman" w:cs="Times New Roman"/>
          <w:sz w:val="28"/>
          <w:szCs w:val="28"/>
        </w:rPr>
      </w:pPr>
    </w:p>
    <w:p w:rsidR="00E56ACB" w:rsidRPr="00957C3A" w:rsidRDefault="00E56ACB" w:rsidP="00E56ACB">
      <w:pPr>
        <w:pStyle w:val="a3"/>
        <w:jc w:val="both"/>
        <w:rPr>
          <w:rFonts w:ascii="Times New Roman" w:hAnsi="Times New Roman" w:cs="Times New Roman"/>
          <w:b/>
          <w:sz w:val="28"/>
          <w:szCs w:val="28"/>
        </w:rPr>
      </w:pPr>
      <w:r w:rsidRPr="00957C3A">
        <w:rPr>
          <w:rFonts w:ascii="Times New Roman" w:hAnsi="Times New Roman" w:cs="Times New Roman"/>
          <w:b/>
          <w:sz w:val="28"/>
          <w:szCs w:val="28"/>
        </w:rPr>
        <w:t xml:space="preserve">Главы администрации </w:t>
      </w:r>
    </w:p>
    <w:p w:rsidR="00E56ACB" w:rsidRPr="00957C3A" w:rsidRDefault="00E56ACB" w:rsidP="00E56ACB">
      <w:pPr>
        <w:pStyle w:val="a3"/>
        <w:jc w:val="both"/>
        <w:rPr>
          <w:rFonts w:ascii="Times New Roman" w:hAnsi="Times New Roman" w:cs="Times New Roman"/>
          <w:b/>
          <w:sz w:val="28"/>
          <w:szCs w:val="28"/>
        </w:rPr>
      </w:pPr>
      <w:proofErr w:type="spellStart"/>
      <w:r w:rsidRPr="00957C3A">
        <w:rPr>
          <w:rFonts w:ascii="Times New Roman" w:hAnsi="Times New Roman" w:cs="Times New Roman"/>
          <w:b/>
          <w:sz w:val="28"/>
          <w:szCs w:val="28"/>
        </w:rPr>
        <w:t>Новоре</w:t>
      </w:r>
      <w:r>
        <w:rPr>
          <w:rFonts w:ascii="Times New Roman" w:hAnsi="Times New Roman" w:cs="Times New Roman"/>
          <w:b/>
          <w:sz w:val="28"/>
          <w:szCs w:val="28"/>
        </w:rPr>
        <w:t>ченского</w:t>
      </w:r>
      <w:proofErr w:type="spellEnd"/>
      <w:r>
        <w:rPr>
          <w:rFonts w:ascii="Times New Roman" w:hAnsi="Times New Roman" w:cs="Times New Roman"/>
          <w:b/>
          <w:sz w:val="28"/>
          <w:szCs w:val="28"/>
        </w:rPr>
        <w:t xml:space="preserve"> сельского поселения      </w:t>
      </w:r>
      <w:r w:rsidRPr="00957C3A">
        <w:rPr>
          <w:rFonts w:ascii="Times New Roman" w:hAnsi="Times New Roman" w:cs="Times New Roman"/>
          <w:b/>
          <w:sz w:val="28"/>
          <w:szCs w:val="28"/>
        </w:rPr>
        <w:tab/>
      </w:r>
      <w:r w:rsidRPr="00957C3A">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Л.Подолякина</w:t>
      </w:r>
      <w:proofErr w:type="spellEnd"/>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 xml:space="preserve">Утверждены </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постановлением администрации</w:t>
      </w:r>
    </w:p>
    <w:p w:rsidR="00E56ACB" w:rsidRPr="00957C3A" w:rsidRDefault="00E56ACB" w:rsidP="00E56ACB">
      <w:pPr>
        <w:pStyle w:val="a3"/>
        <w:ind w:firstLine="567"/>
        <w:jc w:val="right"/>
        <w:rPr>
          <w:rFonts w:ascii="Times New Roman" w:hAnsi="Times New Roman" w:cs="Times New Roman"/>
          <w:bCs/>
          <w:sz w:val="28"/>
          <w:szCs w:val="28"/>
        </w:rPr>
      </w:pP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 xml:space="preserve">от </w:t>
      </w:r>
      <w:r>
        <w:rPr>
          <w:rFonts w:ascii="Times New Roman" w:hAnsi="Times New Roman" w:cs="Times New Roman"/>
          <w:bCs/>
          <w:sz w:val="28"/>
          <w:szCs w:val="28"/>
        </w:rPr>
        <w:t xml:space="preserve">19 октября </w:t>
      </w:r>
      <w:r w:rsidRPr="00957C3A">
        <w:rPr>
          <w:rFonts w:ascii="Times New Roman" w:hAnsi="Times New Roman" w:cs="Times New Roman"/>
          <w:bCs/>
          <w:sz w:val="28"/>
          <w:szCs w:val="28"/>
        </w:rPr>
        <w:t xml:space="preserve"> 2016 г.  №</w:t>
      </w:r>
      <w:r>
        <w:rPr>
          <w:rFonts w:ascii="Times New Roman" w:hAnsi="Times New Roman" w:cs="Times New Roman"/>
          <w:bCs/>
          <w:sz w:val="28"/>
          <w:szCs w:val="28"/>
        </w:rPr>
        <w:t>26</w:t>
      </w:r>
      <w:r w:rsidRPr="00957C3A">
        <w:rPr>
          <w:rFonts w:ascii="Times New Roman" w:hAnsi="Times New Roman" w:cs="Times New Roman"/>
          <w:bCs/>
          <w:sz w:val="28"/>
          <w:szCs w:val="28"/>
        </w:rPr>
        <w:t xml:space="preserve"> </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bookmarkStart w:id="0" w:name="Par60"/>
      <w:bookmarkEnd w:id="0"/>
      <w:r w:rsidRPr="00957C3A">
        <w:rPr>
          <w:rFonts w:ascii="Times New Roman" w:hAnsi="Times New Roman" w:cs="Times New Roman"/>
          <w:bCs/>
          <w:sz w:val="28"/>
          <w:szCs w:val="28"/>
        </w:rPr>
        <w:t>ПРАВИЛА</w:t>
      </w: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обработки персональных данных в администрации</w:t>
      </w:r>
    </w:p>
    <w:p w:rsidR="00E56ACB" w:rsidRPr="00957C3A" w:rsidRDefault="00E56ACB" w:rsidP="00E56ACB">
      <w:pPr>
        <w:pStyle w:val="a3"/>
        <w:ind w:firstLine="567"/>
        <w:jc w:val="center"/>
        <w:rPr>
          <w:rFonts w:ascii="Times New Roman" w:hAnsi="Times New Roman" w:cs="Times New Roman"/>
          <w:bCs/>
          <w:sz w:val="28"/>
          <w:szCs w:val="28"/>
        </w:rPr>
      </w:pP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1. Общие положения</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1.1. 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1.3. Основаниями для разработки настоящих Правил являются </w:t>
      </w:r>
      <w:hyperlink r:id="rId10" w:history="1">
        <w:r w:rsidRPr="00957C3A">
          <w:rPr>
            <w:rFonts w:ascii="Times New Roman" w:hAnsi="Times New Roman" w:cs="Times New Roman"/>
            <w:bCs/>
            <w:sz w:val="28"/>
            <w:szCs w:val="28"/>
          </w:rPr>
          <w:t>Конституция</w:t>
        </w:r>
      </w:hyperlink>
      <w:r w:rsidRPr="00957C3A">
        <w:rPr>
          <w:rFonts w:ascii="Times New Roman" w:hAnsi="Times New Roman" w:cs="Times New Roman"/>
          <w:bCs/>
          <w:sz w:val="28"/>
          <w:szCs w:val="28"/>
        </w:rPr>
        <w:t xml:space="preserve"> Российской Федерации, Федеральный </w:t>
      </w:r>
      <w:hyperlink r:id="rId11" w:history="1">
        <w:r w:rsidRPr="00957C3A">
          <w:rPr>
            <w:rFonts w:ascii="Times New Roman" w:hAnsi="Times New Roman" w:cs="Times New Roman"/>
            <w:bCs/>
            <w:sz w:val="28"/>
            <w:szCs w:val="28"/>
          </w:rPr>
          <w:t>закон</w:t>
        </w:r>
      </w:hyperlink>
      <w:r w:rsidRPr="00957C3A">
        <w:rPr>
          <w:rFonts w:ascii="Times New Roman" w:hAnsi="Times New Roman" w:cs="Times New Roman"/>
          <w:bCs/>
          <w:sz w:val="28"/>
          <w:szCs w:val="28"/>
        </w:rPr>
        <w:t xml:space="preserve"> от 27.07.2006 г. №152-ФЗ «О персональных данных» и другие действующие нормативные правовые акты Российской Федерации, касающиеся работы с персональными данными.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1.4. Все сотрудники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(далее - администрация), допущенные к обработке персональных данных, должны быть ознакомлены под подпись с настоящими Правилами.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1.5. В настоящих Правилах используются следующие термины и определения: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56ACB" w:rsidRPr="00957C3A" w:rsidRDefault="00E56ACB" w:rsidP="00E56ACB">
      <w:pPr>
        <w:pStyle w:val="a3"/>
        <w:ind w:firstLine="567"/>
        <w:jc w:val="both"/>
        <w:rPr>
          <w:rFonts w:ascii="Times New Roman" w:hAnsi="Times New Roman" w:cs="Times New Roman"/>
          <w:bCs/>
          <w:sz w:val="28"/>
          <w:szCs w:val="28"/>
        </w:rPr>
      </w:pPr>
      <w:proofErr w:type="gramStart"/>
      <w:r w:rsidRPr="00957C3A">
        <w:rPr>
          <w:rFonts w:ascii="Times New Roman" w:hAnsi="Times New Roman" w:cs="Times New Roman"/>
          <w:bCs/>
          <w:sz w:val="28"/>
          <w:szCs w:val="28"/>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 автоматизированная обработка персональных данных - обработка персональных данных с помощью средств вычислительной техники;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распространение персональных данных - действия, направленные на раскрытие персональных данных неопределенному кругу лиц;</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2. Принципы обработки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2.1. Обработка персональных данных допускается в случаях, если: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а) обработка персональных данных осуществляется с согласия субъекта персональных данных на обработку его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б)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957C3A">
        <w:rPr>
          <w:rFonts w:ascii="Times New Roman" w:hAnsi="Times New Roman" w:cs="Times New Roman"/>
          <w:bCs/>
          <w:sz w:val="28"/>
          <w:szCs w:val="28"/>
        </w:rPr>
        <w:t>выполнения</w:t>
      </w:r>
      <w:proofErr w:type="gramEnd"/>
      <w:r w:rsidRPr="00957C3A">
        <w:rPr>
          <w:rFonts w:ascii="Times New Roman" w:hAnsi="Times New Roman" w:cs="Times New Roman"/>
          <w:bCs/>
          <w:sz w:val="28"/>
          <w:szCs w:val="28"/>
        </w:rPr>
        <w:t xml:space="preserve"> возложенных законодательством Российской Федерации на оператора функций, полномочий и обязанностей;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в)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г) обработка персональных данных необходима при предоставлении государственной или муниципальной услуги в соответствии с Федеральным </w:t>
      </w:r>
      <w:hyperlink r:id="rId12" w:history="1">
        <w:r w:rsidRPr="00957C3A">
          <w:rPr>
            <w:rFonts w:ascii="Times New Roman" w:hAnsi="Times New Roman" w:cs="Times New Roman"/>
            <w:bCs/>
            <w:sz w:val="28"/>
            <w:szCs w:val="28"/>
          </w:rPr>
          <w:t>законом</w:t>
        </w:r>
      </w:hyperlink>
      <w:r w:rsidRPr="00957C3A">
        <w:rPr>
          <w:rFonts w:ascii="Times New Roman" w:hAnsi="Times New Roman" w:cs="Times New Roman"/>
          <w:bCs/>
          <w:sz w:val="28"/>
          <w:szCs w:val="28"/>
        </w:rPr>
        <w:t xml:space="preserve"> от 27.07.2010 г. №210-ФЗ «Об организации предоставления государственных и муниципальных услуг» для обеспечения предоставления такой услуги, регистрации субъекта персональных данных на едином портале государственных и муниципальных услуг;</w:t>
      </w:r>
    </w:p>
    <w:p w:rsidR="00E56ACB" w:rsidRPr="00957C3A" w:rsidRDefault="00E56ACB" w:rsidP="00E56ACB">
      <w:pPr>
        <w:pStyle w:val="a3"/>
        <w:ind w:firstLine="567"/>
        <w:jc w:val="both"/>
        <w:rPr>
          <w:rFonts w:ascii="Times New Roman" w:hAnsi="Times New Roman" w:cs="Times New Roman"/>
          <w:bCs/>
          <w:sz w:val="28"/>
          <w:szCs w:val="28"/>
        </w:rPr>
      </w:pPr>
      <w:proofErr w:type="spellStart"/>
      <w:proofErr w:type="gramStart"/>
      <w:r w:rsidRPr="00957C3A">
        <w:rPr>
          <w:rFonts w:ascii="Times New Roman" w:hAnsi="Times New Roman" w:cs="Times New Roman"/>
          <w:bCs/>
          <w:sz w:val="28"/>
          <w:szCs w:val="28"/>
        </w:rPr>
        <w:t>д</w:t>
      </w:r>
      <w:proofErr w:type="spellEnd"/>
      <w:r w:rsidRPr="00957C3A">
        <w:rPr>
          <w:rFonts w:ascii="Times New Roman" w:hAnsi="Times New Roman" w:cs="Times New Roman"/>
          <w:bCs/>
          <w:sz w:val="28"/>
          <w:szCs w:val="28"/>
        </w:rPr>
        <w:t xml:space="preserve">) обработка персональных данных необходима для исполнения договора, стороной которого либо </w:t>
      </w:r>
      <w:proofErr w:type="spellStart"/>
      <w:r w:rsidRPr="00957C3A">
        <w:rPr>
          <w:rFonts w:ascii="Times New Roman" w:hAnsi="Times New Roman" w:cs="Times New Roman"/>
          <w:bCs/>
          <w:sz w:val="28"/>
          <w:szCs w:val="28"/>
        </w:rPr>
        <w:t>выгодоприобретателем</w:t>
      </w:r>
      <w:proofErr w:type="spellEnd"/>
      <w:r w:rsidRPr="00957C3A">
        <w:rPr>
          <w:rFonts w:ascii="Times New Roman" w:hAnsi="Times New Roman" w:cs="Times New Roman"/>
          <w:bCs/>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957C3A">
        <w:rPr>
          <w:rFonts w:ascii="Times New Roman" w:hAnsi="Times New Roman" w:cs="Times New Roman"/>
          <w:bCs/>
          <w:sz w:val="28"/>
          <w:szCs w:val="28"/>
        </w:rPr>
        <w:t>выгодоприобретателем</w:t>
      </w:r>
      <w:proofErr w:type="spellEnd"/>
      <w:r w:rsidRPr="00957C3A">
        <w:rPr>
          <w:rFonts w:ascii="Times New Roman" w:hAnsi="Times New Roman" w:cs="Times New Roman"/>
          <w:bCs/>
          <w:sz w:val="28"/>
          <w:szCs w:val="28"/>
        </w:rPr>
        <w:t xml:space="preserve"> или поручителем;</w:t>
      </w:r>
      <w:proofErr w:type="gramEnd"/>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е)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ж)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roofErr w:type="spellStart"/>
      <w:r w:rsidRPr="00957C3A">
        <w:rPr>
          <w:rFonts w:ascii="Times New Roman" w:hAnsi="Times New Roman" w:cs="Times New Roman"/>
          <w:bCs/>
          <w:sz w:val="28"/>
          <w:szCs w:val="28"/>
        </w:rPr>
        <w:t>з</w:t>
      </w:r>
      <w:proofErr w:type="spellEnd"/>
      <w:r w:rsidRPr="00957C3A">
        <w:rPr>
          <w:rFonts w:ascii="Times New Roman" w:hAnsi="Times New Roman" w:cs="Times New Roman"/>
          <w:bCs/>
          <w:sz w:val="28"/>
          <w:szCs w:val="28"/>
        </w:rPr>
        <w:t>)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и) обработка персональных данных, подлежащих опубликованию или обязательному раскрытию в соответствии с федеральным законом.</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2.5. Персональные данные по достижении целей их обработки или в случае утраты необходимости в достижении этих целей должны уничтожаться.</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3. Цели обработки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3.1. Целями обработки персональных данных в Администрации являются: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а) выполнение требований </w:t>
      </w:r>
      <w:hyperlink r:id="rId13" w:history="1">
        <w:r w:rsidRPr="00957C3A">
          <w:rPr>
            <w:rFonts w:ascii="Times New Roman" w:hAnsi="Times New Roman" w:cs="Times New Roman"/>
            <w:bCs/>
            <w:sz w:val="28"/>
            <w:szCs w:val="28"/>
          </w:rPr>
          <w:t>Трудового</w:t>
        </w:r>
      </w:hyperlink>
      <w:r w:rsidRPr="00957C3A">
        <w:rPr>
          <w:rFonts w:ascii="Times New Roman" w:hAnsi="Times New Roman" w:cs="Times New Roman"/>
          <w:bCs/>
          <w:sz w:val="28"/>
          <w:szCs w:val="28"/>
        </w:rPr>
        <w:t xml:space="preserve">, </w:t>
      </w:r>
      <w:hyperlink r:id="rId14" w:history="1">
        <w:r w:rsidRPr="00957C3A">
          <w:rPr>
            <w:rFonts w:ascii="Times New Roman" w:hAnsi="Times New Roman" w:cs="Times New Roman"/>
            <w:bCs/>
            <w:sz w:val="28"/>
            <w:szCs w:val="28"/>
          </w:rPr>
          <w:t>Бюджетного</w:t>
        </w:r>
      </w:hyperlink>
      <w:r w:rsidRPr="00957C3A">
        <w:rPr>
          <w:rFonts w:ascii="Times New Roman" w:hAnsi="Times New Roman" w:cs="Times New Roman"/>
          <w:bCs/>
          <w:sz w:val="28"/>
          <w:szCs w:val="28"/>
        </w:rPr>
        <w:t xml:space="preserve"> и Налогового </w:t>
      </w:r>
      <w:hyperlink r:id="rId15" w:history="1">
        <w:r w:rsidRPr="00957C3A">
          <w:rPr>
            <w:rFonts w:ascii="Times New Roman" w:hAnsi="Times New Roman" w:cs="Times New Roman"/>
            <w:bCs/>
            <w:sz w:val="28"/>
            <w:szCs w:val="28"/>
          </w:rPr>
          <w:t>кодексов</w:t>
        </w:r>
      </w:hyperlink>
      <w:r w:rsidRPr="00957C3A">
        <w:rPr>
          <w:rFonts w:ascii="Times New Roman" w:hAnsi="Times New Roman" w:cs="Times New Roman"/>
          <w:bCs/>
          <w:sz w:val="28"/>
          <w:szCs w:val="28"/>
        </w:rPr>
        <w:t xml:space="preserve"> Российской Федерации и Федерального </w:t>
      </w:r>
      <w:hyperlink r:id="rId16" w:history="1">
        <w:r w:rsidRPr="00957C3A">
          <w:rPr>
            <w:rFonts w:ascii="Times New Roman" w:hAnsi="Times New Roman" w:cs="Times New Roman"/>
            <w:bCs/>
            <w:sz w:val="28"/>
            <w:szCs w:val="28"/>
          </w:rPr>
          <w:t>закона</w:t>
        </w:r>
      </w:hyperlink>
      <w:r w:rsidRPr="00957C3A">
        <w:rPr>
          <w:rFonts w:ascii="Times New Roman" w:hAnsi="Times New Roman" w:cs="Times New Roman"/>
          <w:bCs/>
          <w:sz w:val="28"/>
          <w:szCs w:val="28"/>
        </w:rPr>
        <w:t xml:space="preserve"> от 02.03.2007 г. №25-ФЗ «О муниципальной службе в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proofErr w:type="gramStart"/>
      <w:r w:rsidRPr="00957C3A">
        <w:rPr>
          <w:rFonts w:ascii="Times New Roman" w:hAnsi="Times New Roman" w:cs="Times New Roman"/>
          <w:bCs/>
          <w:sz w:val="28"/>
          <w:szCs w:val="28"/>
        </w:rPr>
        <w:t xml:space="preserve">б) выполнение требований федеральных законов от 06.10.2003 г. </w:t>
      </w:r>
      <w:hyperlink r:id="rId17" w:history="1">
        <w:r w:rsidRPr="00957C3A">
          <w:rPr>
            <w:rFonts w:ascii="Times New Roman" w:hAnsi="Times New Roman" w:cs="Times New Roman"/>
            <w:bCs/>
            <w:sz w:val="28"/>
            <w:szCs w:val="28"/>
          </w:rPr>
          <w:t>№131-ФЗ</w:t>
        </w:r>
      </w:hyperlink>
      <w:r w:rsidRPr="00957C3A">
        <w:rPr>
          <w:rFonts w:ascii="Times New Roman" w:hAnsi="Times New Roman" w:cs="Times New Roman"/>
          <w:bCs/>
          <w:sz w:val="28"/>
          <w:szCs w:val="28"/>
        </w:rPr>
        <w:t xml:space="preserve"> «Об общих принципах организации местного самоуправления в Российской Федерации», от 02.05.2006 г. </w:t>
      </w:r>
      <w:hyperlink r:id="rId18" w:history="1">
        <w:r w:rsidRPr="00957C3A">
          <w:rPr>
            <w:rFonts w:ascii="Times New Roman" w:hAnsi="Times New Roman" w:cs="Times New Roman"/>
            <w:bCs/>
            <w:sz w:val="28"/>
            <w:szCs w:val="28"/>
          </w:rPr>
          <w:t>№59-ФЗ</w:t>
        </w:r>
      </w:hyperlink>
      <w:r w:rsidRPr="00957C3A">
        <w:rPr>
          <w:rFonts w:ascii="Times New Roman" w:hAnsi="Times New Roman" w:cs="Times New Roman"/>
          <w:bCs/>
          <w:sz w:val="28"/>
          <w:szCs w:val="28"/>
        </w:rPr>
        <w:t xml:space="preserve"> «О порядке рассмотрения обращений граждан Российской Федерации», от 27.07.2010 г. </w:t>
      </w:r>
      <w:hyperlink r:id="rId19" w:history="1">
        <w:r w:rsidRPr="00957C3A">
          <w:rPr>
            <w:rFonts w:ascii="Times New Roman" w:hAnsi="Times New Roman" w:cs="Times New Roman"/>
            <w:bCs/>
            <w:sz w:val="28"/>
            <w:szCs w:val="28"/>
          </w:rPr>
          <w:t>№210-ФЗ</w:t>
        </w:r>
      </w:hyperlink>
      <w:r w:rsidRPr="00957C3A">
        <w:rPr>
          <w:rFonts w:ascii="Times New Roman" w:hAnsi="Times New Roman" w:cs="Times New Roman"/>
          <w:bCs/>
          <w:sz w:val="28"/>
          <w:szCs w:val="28"/>
        </w:rPr>
        <w:t xml:space="preserve"> «Об организации предоставления государственных и муниципальных услуг», а также исполнение полномочий в соответствии с Уставом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proofErr w:type="gramEnd"/>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в) выполнение требований иных нормативных правовых актов.</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4. Содержание обрабатываемых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4.1. Администрация обрабатывает следующие категории персональных данных в связи с реализацией трудовых отношений: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а) фамилия, имя, отчество;</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б) дата рождения (число, месяц, год);</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в) адрес проживания и регистрации;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г) семейное положение;</w:t>
      </w:r>
    </w:p>
    <w:p w:rsidR="00E56ACB" w:rsidRPr="00957C3A" w:rsidRDefault="00E56ACB" w:rsidP="00E56ACB">
      <w:pPr>
        <w:pStyle w:val="a3"/>
        <w:ind w:firstLine="567"/>
        <w:jc w:val="both"/>
        <w:rPr>
          <w:rFonts w:ascii="Times New Roman" w:hAnsi="Times New Roman" w:cs="Times New Roman"/>
          <w:bCs/>
          <w:sz w:val="28"/>
          <w:szCs w:val="28"/>
        </w:rPr>
      </w:pPr>
      <w:proofErr w:type="spellStart"/>
      <w:r w:rsidRPr="00957C3A">
        <w:rPr>
          <w:rFonts w:ascii="Times New Roman" w:hAnsi="Times New Roman" w:cs="Times New Roman"/>
          <w:bCs/>
          <w:sz w:val="28"/>
          <w:szCs w:val="28"/>
        </w:rPr>
        <w:t>д</w:t>
      </w:r>
      <w:proofErr w:type="spellEnd"/>
      <w:r w:rsidRPr="00957C3A">
        <w:rPr>
          <w:rFonts w:ascii="Times New Roman" w:hAnsi="Times New Roman" w:cs="Times New Roman"/>
          <w:bCs/>
          <w:sz w:val="28"/>
          <w:szCs w:val="28"/>
        </w:rPr>
        <w:t>) иные паспортные данные;</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е) телефон домашний и сотовый;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ж) ИНН, страховое свидетельство;</w:t>
      </w:r>
    </w:p>
    <w:p w:rsidR="00E56ACB" w:rsidRPr="00957C3A" w:rsidRDefault="00E56ACB" w:rsidP="00E56ACB">
      <w:pPr>
        <w:pStyle w:val="a3"/>
        <w:ind w:firstLine="567"/>
        <w:jc w:val="both"/>
        <w:rPr>
          <w:rFonts w:ascii="Times New Roman" w:hAnsi="Times New Roman" w:cs="Times New Roman"/>
          <w:bCs/>
          <w:sz w:val="28"/>
          <w:szCs w:val="28"/>
        </w:rPr>
      </w:pPr>
      <w:proofErr w:type="spellStart"/>
      <w:r w:rsidRPr="00957C3A">
        <w:rPr>
          <w:rFonts w:ascii="Times New Roman" w:hAnsi="Times New Roman" w:cs="Times New Roman"/>
          <w:bCs/>
          <w:sz w:val="28"/>
          <w:szCs w:val="28"/>
        </w:rPr>
        <w:t>з</w:t>
      </w:r>
      <w:proofErr w:type="spellEnd"/>
      <w:r w:rsidRPr="00957C3A">
        <w:rPr>
          <w:rFonts w:ascii="Times New Roman" w:hAnsi="Times New Roman" w:cs="Times New Roman"/>
          <w:bCs/>
          <w:sz w:val="28"/>
          <w:szCs w:val="28"/>
        </w:rPr>
        <w:t xml:space="preserve">) персональные данные, содержащиеся </w:t>
      </w:r>
      <w:proofErr w:type="gramStart"/>
      <w:r w:rsidRPr="00957C3A">
        <w:rPr>
          <w:rFonts w:ascii="Times New Roman" w:hAnsi="Times New Roman" w:cs="Times New Roman"/>
          <w:bCs/>
          <w:sz w:val="28"/>
          <w:szCs w:val="28"/>
        </w:rPr>
        <w:t>в</w:t>
      </w:r>
      <w:proofErr w:type="gramEnd"/>
      <w:r w:rsidRPr="00957C3A">
        <w:rPr>
          <w:rFonts w:ascii="Times New Roman" w:hAnsi="Times New Roman" w:cs="Times New Roman"/>
          <w:bCs/>
          <w:sz w:val="28"/>
          <w:szCs w:val="28"/>
        </w:rPr>
        <w:t>:</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письменном </w:t>
      </w:r>
      <w:proofErr w:type="gramStart"/>
      <w:r w:rsidRPr="00957C3A">
        <w:rPr>
          <w:rFonts w:ascii="Times New Roman" w:hAnsi="Times New Roman" w:cs="Times New Roman"/>
          <w:bCs/>
          <w:sz w:val="28"/>
          <w:szCs w:val="28"/>
        </w:rPr>
        <w:t>заявлении</w:t>
      </w:r>
      <w:proofErr w:type="gramEnd"/>
      <w:r w:rsidRPr="00957C3A">
        <w:rPr>
          <w:rFonts w:ascii="Times New Roman" w:hAnsi="Times New Roman" w:cs="Times New Roman"/>
          <w:bCs/>
          <w:sz w:val="28"/>
          <w:szCs w:val="28"/>
        </w:rPr>
        <w:t xml:space="preserve"> с просьбой о поступлении на работу в администрацию;</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собственноручно заполненной и подписанной гражданином Российской Федерации анкете;</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документах</w:t>
      </w:r>
      <w:proofErr w:type="gramEnd"/>
      <w:r w:rsidRPr="00957C3A">
        <w:rPr>
          <w:rFonts w:ascii="Times New Roman" w:hAnsi="Times New Roman" w:cs="Times New Roman"/>
          <w:bCs/>
          <w:sz w:val="28"/>
          <w:szCs w:val="28"/>
        </w:rPr>
        <w:t xml:space="preserve"> о прохождении конкурса на замещение вакантной должности в администрации (если гражданин назначен на должность по результатам конкурса);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копиях</w:t>
      </w:r>
      <w:proofErr w:type="gramEnd"/>
      <w:r w:rsidRPr="00957C3A">
        <w:rPr>
          <w:rFonts w:ascii="Times New Roman" w:hAnsi="Times New Roman" w:cs="Times New Roman"/>
          <w:bCs/>
          <w:sz w:val="28"/>
          <w:szCs w:val="28"/>
        </w:rPr>
        <w:t xml:space="preserve"> паспорта и свидетельства о государственной регистрации актов гражданского состояния;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трудовой книжки или документе, подтверждающем прохождение военной или иной службы;</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копиях</w:t>
      </w:r>
      <w:proofErr w:type="gramEnd"/>
      <w:r w:rsidRPr="00957C3A">
        <w:rPr>
          <w:rFonts w:ascii="Times New Roman" w:hAnsi="Times New Roman" w:cs="Times New Roman"/>
          <w:bCs/>
          <w:sz w:val="28"/>
          <w:szCs w:val="28"/>
        </w:rPr>
        <w:t xml:space="preserve">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распоряжения о назначении на должность;</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экземпляре</w:t>
      </w:r>
      <w:proofErr w:type="gramEnd"/>
      <w:r w:rsidRPr="00957C3A">
        <w:rPr>
          <w:rFonts w:ascii="Times New Roman" w:hAnsi="Times New Roman" w:cs="Times New Roman"/>
          <w:bCs/>
          <w:sz w:val="28"/>
          <w:szCs w:val="28"/>
        </w:rPr>
        <w:t xml:space="preserve">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распоряжения о переводе сотрудника на иную должность, о временном замещении им иной должности;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копиях</w:t>
      </w:r>
      <w:proofErr w:type="gramEnd"/>
      <w:r w:rsidRPr="00957C3A">
        <w:rPr>
          <w:rFonts w:ascii="Times New Roman" w:hAnsi="Times New Roman" w:cs="Times New Roman"/>
          <w:bCs/>
          <w:sz w:val="28"/>
          <w:szCs w:val="28"/>
        </w:rPr>
        <w:t xml:space="preserve"> документов воинского учета (для военнообязанных и лиц, подлежащих призыву на военную службу);</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распоряжения об освобождении сотрудника от замещаемой должности, о прекращении трудового договора или его приостановлении;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аттестационном </w:t>
      </w:r>
      <w:proofErr w:type="gramStart"/>
      <w:r w:rsidRPr="00957C3A">
        <w:rPr>
          <w:rFonts w:ascii="Times New Roman" w:hAnsi="Times New Roman" w:cs="Times New Roman"/>
          <w:bCs/>
          <w:sz w:val="28"/>
          <w:szCs w:val="28"/>
        </w:rPr>
        <w:t>листе</w:t>
      </w:r>
      <w:proofErr w:type="gramEnd"/>
      <w:r w:rsidRPr="00957C3A">
        <w:rPr>
          <w:rFonts w:ascii="Times New Roman" w:hAnsi="Times New Roman" w:cs="Times New Roman"/>
          <w:bCs/>
          <w:sz w:val="28"/>
          <w:szCs w:val="28"/>
        </w:rPr>
        <w:t xml:space="preserve"> сотрудника, прошедшего аттестацию, и отзыве об исполнении им должностных обязанностей за аттестационный период;</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документов о включении сотрудника в кадровый резерв, а также об исключении его из кадрового резерва;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распоряжения о поощрении сотрудника, а также о наложении на него дисциплинарного взыскания до его снятия или отмены;</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документов о начале служебной проверки, ее результатах, об отстранении сотрудника от замещаемой должности;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сведениях</w:t>
      </w:r>
      <w:proofErr w:type="gramEnd"/>
      <w:r w:rsidRPr="00957C3A">
        <w:rPr>
          <w:rFonts w:ascii="Times New Roman" w:hAnsi="Times New Roman" w:cs="Times New Roman"/>
          <w:bCs/>
          <w:sz w:val="28"/>
          <w:szCs w:val="28"/>
        </w:rPr>
        <w:t xml:space="preserve"> о доходах, имуществе и обязательствах имущественного характера сотрудника;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страхового свидетельства обязательного пенсионного страхования;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 xml:space="preserve">- копии свидетельства </w:t>
      </w:r>
      <w:proofErr w:type="gramStart"/>
      <w:r w:rsidRPr="00957C3A">
        <w:rPr>
          <w:rFonts w:ascii="Times New Roman" w:hAnsi="Times New Roman" w:cs="Times New Roman"/>
          <w:bCs/>
          <w:sz w:val="28"/>
          <w:szCs w:val="28"/>
        </w:rPr>
        <w:t>о постановке на учет в налоговом органе физического лица по месту жительства на территории</w:t>
      </w:r>
      <w:proofErr w:type="gramEnd"/>
      <w:r w:rsidRPr="00957C3A">
        <w:rPr>
          <w:rFonts w:ascii="Times New Roman" w:hAnsi="Times New Roman" w:cs="Times New Roman"/>
          <w:bCs/>
          <w:sz w:val="28"/>
          <w:szCs w:val="28"/>
        </w:rPr>
        <w:t xml:space="preserve">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копии страхового медицинского полиса обязательного медицинского страхования граждан;</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медицинском </w:t>
      </w:r>
      <w:proofErr w:type="gramStart"/>
      <w:r w:rsidRPr="00957C3A">
        <w:rPr>
          <w:rFonts w:ascii="Times New Roman" w:hAnsi="Times New Roman" w:cs="Times New Roman"/>
          <w:bCs/>
          <w:sz w:val="28"/>
          <w:szCs w:val="28"/>
        </w:rPr>
        <w:t>заключении</w:t>
      </w:r>
      <w:proofErr w:type="gramEnd"/>
      <w:r w:rsidRPr="00957C3A">
        <w:rPr>
          <w:rFonts w:ascii="Times New Roman" w:hAnsi="Times New Roman" w:cs="Times New Roman"/>
          <w:bCs/>
          <w:sz w:val="28"/>
          <w:szCs w:val="28"/>
        </w:rPr>
        <w:t xml:space="preserve"> установленной формы об отсутствии у гражданина заболевания, препятствующего поступлению на службу или ее прохождению;</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справке о результатах проверки достоверности и </w:t>
      </w:r>
      <w:proofErr w:type="gramStart"/>
      <w:r w:rsidRPr="00957C3A">
        <w:rPr>
          <w:rFonts w:ascii="Times New Roman" w:hAnsi="Times New Roman" w:cs="Times New Roman"/>
          <w:bCs/>
          <w:sz w:val="28"/>
          <w:szCs w:val="28"/>
        </w:rPr>
        <w:t>полноты</w:t>
      </w:r>
      <w:proofErr w:type="gramEnd"/>
      <w:r w:rsidRPr="00957C3A">
        <w:rPr>
          <w:rFonts w:ascii="Times New Roman" w:hAnsi="Times New Roman" w:cs="Times New Roman"/>
          <w:bCs/>
          <w:sz w:val="28"/>
          <w:szCs w:val="28"/>
        </w:rPr>
        <w:t xml:space="preserve"> представленных сотрудником сведений о доходах, имуществе и обязательствах имущественного характера.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4.2. Администрация обрабатывает следующие категории персональных данных в связи с оказанием муниципальных услуг и осуществлением полномочий:</w:t>
      </w:r>
    </w:p>
    <w:p w:rsidR="00E56ACB" w:rsidRPr="00957C3A" w:rsidRDefault="00E56ACB" w:rsidP="00E56ACB">
      <w:pPr>
        <w:pStyle w:val="a3"/>
        <w:ind w:firstLine="567"/>
        <w:jc w:val="both"/>
        <w:rPr>
          <w:rFonts w:ascii="Times New Roman" w:hAnsi="Times New Roman" w:cs="Times New Roman"/>
          <w:bCs/>
          <w:sz w:val="28"/>
          <w:szCs w:val="28"/>
        </w:rPr>
      </w:pPr>
      <w:proofErr w:type="gramStart"/>
      <w:r w:rsidRPr="00957C3A">
        <w:rPr>
          <w:rFonts w:ascii="Times New Roman" w:hAnsi="Times New Roman" w:cs="Times New Roman"/>
          <w:bCs/>
          <w:sz w:val="28"/>
          <w:szCs w:val="28"/>
        </w:rPr>
        <w:t>а) фамилия, имя, отчество гражданина;</w:t>
      </w:r>
      <w:proofErr w:type="gramEnd"/>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б) дата рождения (число, месяц, год);</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в) адрес проживания и регистрации гражданина;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г) документ, удостоверяющий личность (наименование, серия, номер, кем и когда выдан);</w:t>
      </w:r>
    </w:p>
    <w:p w:rsidR="00E56ACB" w:rsidRPr="00957C3A" w:rsidRDefault="00E56ACB" w:rsidP="00E56ACB">
      <w:pPr>
        <w:pStyle w:val="a3"/>
        <w:ind w:firstLine="567"/>
        <w:jc w:val="both"/>
        <w:rPr>
          <w:rFonts w:ascii="Times New Roman" w:hAnsi="Times New Roman" w:cs="Times New Roman"/>
          <w:bCs/>
          <w:sz w:val="28"/>
          <w:szCs w:val="28"/>
        </w:rPr>
      </w:pPr>
      <w:proofErr w:type="spellStart"/>
      <w:r w:rsidRPr="00957C3A">
        <w:rPr>
          <w:rFonts w:ascii="Times New Roman" w:hAnsi="Times New Roman" w:cs="Times New Roman"/>
          <w:bCs/>
          <w:sz w:val="28"/>
          <w:szCs w:val="28"/>
        </w:rPr>
        <w:t>д</w:t>
      </w:r>
      <w:proofErr w:type="spellEnd"/>
      <w:r w:rsidRPr="00957C3A">
        <w:rPr>
          <w:rFonts w:ascii="Times New Roman" w:hAnsi="Times New Roman" w:cs="Times New Roman"/>
          <w:bCs/>
          <w:sz w:val="28"/>
          <w:szCs w:val="28"/>
        </w:rPr>
        <w:t>) гражданство;</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е) пол;</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ж) телефон домашний, сотовый, адрес электронной почты;</w:t>
      </w:r>
    </w:p>
    <w:p w:rsidR="00E56ACB" w:rsidRPr="00957C3A" w:rsidRDefault="00E56ACB" w:rsidP="00E56ACB">
      <w:pPr>
        <w:pStyle w:val="a3"/>
        <w:ind w:firstLine="567"/>
        <w:jc w:val="both"/>
        <w:rPr>
          <w:rFonts w:ascii="Times New Roman" w:hAnsi="Times New Roman" w:cs="Times New Roman"/>
          <w:bCs/>
          <w:sz w:val="28"/>
          <w:szCs w:val="28"/>
        </w:rPr>
      </w:pPr>
      <w:proofErr w:type="spellStart"/>
      <w:r w:rsidRPr="00957C3A">
        <w:rPr>
          <w:rFonts w:ascii="Times New Roman" w:hAnsi="Times New Roman" w:cs="Times New Roman"/>
          <w:bCs/>
          <w:sz w:val="28"/>
          <w:szCs w:val="28"/>
        </w:rPr>
        <w:t>з</w:t>
      </w:r>
      <w:proofErr w:type="spellEnd"/>
      <w:r w:rsidRPr="00957C3A">
        <w:rPr>
          <w:rFonts w:ascii="Times New Roman" w:hAnsi="Times New Roman" w:cs="Times New Roman"/>
          <w:bCs/>
          <w:sz w:val="28"/>
          <w:szCs w:val="28"/>
        </w:rPr>
        <w:t>) ИНН, СНИЛС (страховой номер индивидуального лицевого счета);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и) имущественное и семейное положение; </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к) данные, подтверждающие право на различные льготы в соответствии с федеральным и региональным законодательством;</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л) иные сведения, указанные субъектом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5. Категории субъектов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5.1 Администрация обрабатывает следующие категории субъектов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 сотрудники администрации, земское собрание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 граждане, имеющие право на получение муниципальных услуг;</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3) граждане, обратившиеся с заявлением в администрацию;</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4) жители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обладающие избирательным правом;</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5) жители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относящиеся к льготным категориям граждан, в соответствии с федеральным и (или) региональным законодательством.</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6. Сроки обработки и порядок уничтожения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w:t>
      </w:r>
      <w:r w:rsidRPr="00957C3A">
        <w:rPr>
          <w:rFonts w:ascii="Times New Roman" w:hAnsi="Times New Roman" w:cs="Times New Roman"/>
          <w:bCs/>
          <w:sz w:val="28"/>
          <w:szCs w:val="28"/>
        </w:rPr>
        <w:lastRenderedPageBreak/>
        <w:t xml:space="preserve">персональных данных не установлен федеральным законом, договором, стороной которого, </w:t>
      </w:r>
      <w:proofErr w:type="spellStart"/>
      <w:r w:rsidRPr="00957C3A">
        <w:rPr>
          <w:rFonts w:ascii="Times New Roman" w:hAnsi="Times New Roman" w:cs="Times New Roman"/>
          <w:bCs/>
          <w:sz w:val="28"/>
          <w:szCs w:val="28"/>
        </w:rPr>
        <w:t>выгодоприобретателем</w:t>
      </w:r>
      <w:proofErr w:type="spellEnd"/>
      <w:r w:rsidRPr="00957C3A">
        <w:rPr>
          <w:rFonts w:ascii="Times New Roman" w:hAnsi="Times New Roman" w:cs="Times New Roman"/>
          <w:bCs/>
          <w:sz w:val="28"/>
          <w:szCs w:val="28"/>
        </w:rPr>
        <w:t xml:space="preserve"> или поручителем по которому является субъект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7. Доступ к персональным данным</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7.1. Доступ к персональным данным имеют лица согласно </w:t>
      </w:r>
      <w:hyperlink w:anchor="Par417" w:history="1">
        <w:r w:rsidRPr="00957C3A">
          <w:rPr>
            <w:rFonts w:ascii="Times New Roman" w:hAnsi="Times New Roman" w:cs="Times New Roman"/>
            <w:bCs/>
            <w:sz w:val="28"/>
            <w:szCs w:val="28"/>
          </w:rPr>
          <w:t>Перечню</w:t>
        </w:r>
      </w:hyperlink>
      <w:r w:rsidRPr="00957C3A">
        <w:rPr>
          <w:rFonts w:ascii="Times New Roman" w:hAnsi="Times New Roman" w:cs="Times New Roman"/>
          <w:bCs/>
          <w:sz w:val="28"/>
          <w:szCs w:val="28"/>
        </w:rPr>
        <w:t xml:space="preserve">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7.2. 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7.3.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7.4.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7.5. Вскрытие помещений, где ведется обработка персональных данных, производят сотрудники, работающие в этих помещениях. </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8. Защита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w:t>
      </w:r>
      <w:r w:rsidRPr="00957C3A">
        <w:rPr>
          <w:rFonts w:ascii="Times New Roman" w:hAnsi="Times New Roman" w:cs="Times New Roman"/>
          <w:bCs/>
          <w:sz w:val="28"/>
          <w:szCs w:val="28"/>
        </w:rPr>
        <w:lastRenderedPageBreak/>
        <w:t>уничтожения, изменения, блокирования, копирования, распространения персональных данных, а также от иных неправомерных действий.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8.3.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8.4. В администрации назначается </w:t>
      </w:r>
      <w:proofErr w:type="gramStart"/>
      <w:r w:rsidRPr="00957C3A">
        <w:rPr>
          <w:rFonts w:ascii="Times New Roman" w:hAnsi="Times New Roman" w:cs="Times New Roman"/>
          <w:bCs/>
          <w:sz w:val="28"/>
          <w:szCs w:val="28"/>
        </w:rPr>
        <w:t>ответственный</w:t>
      </w:r>
      <w:proofErr w:type="gramEnd"/>
      <w:r w:rsidRPr="00957C3A">
        <w:rPr>
          <w:rFonts w:ascii="Times New Roman" w:hAnsi="Times New Roman" w:cs="Times New Roman"/>
          <w:bCs/>
          <w:sz w:val="28"/>
          <w:szCs w:val="28"/>
        </w:rPr>
        <w:t xml:space="preserve"> за обработку персональных данных, обязанности которого определены в должностной инструкции.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8.5.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8.6.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8.7.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8.8.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9. Ответственность за разглашение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 законодательством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Pr="00957C3A" w:rsidRDefault="00E56ACB" w:rsidP="00E56ACB">
      <w:pPr>
        <w:pStyle w:val="a3"/>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Утверждены</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постановлением администрации</w:t>
      </w:r>
    </w:p>
    <w:p w:rsidR="00E56ACB" w:rsidRPr="00957C3A" w:rsidRDefault="00E56ACB" w:rsidP="00E56ACB">
      <w:pPr>
        <w:pStyle w:val="a3"/>
        <w:ind w:firstLine="567"/>
        <w:jc w:val="right"/>
        <w:rPr>
          <w:rFonts w:ascii="Times New Roman" w:hAnsi="Times New Roman" w:cs="Times New Roman"/>
          <w:bCs/>
          <w:sz w:val="28"/>
          <w:szCs w:val="28"/>
        </w:rPr>
      </w:pP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 xml:space="preserve">от </w:t>
      </w:r>
      <w:r>
        <w:rPr>
          <w:rFonts w:ascii="Times New Roman" w:hAnsi="Times New Roman" w:cs="Times New Roman"/>
          <w:bCs/>
          <w:sz w:val="28"/>
          <w:szCs w:val="28"/>
        </w:rPr>
        <w:t xml:space="preserve">19 октября </w:t>
      </w:r>
      <w:r w:rsidRPr="00957C3A">
        <w:rPr>
          <w:rFonts w:ascii="Times New Roman" w:hAnsi="Times New Roman" w:cs="Times New Roman"/>
          <w:bCs/>
          <w:sz w:val="28"/>
          <w:szCs w:val="28"/>
        </w:rPr>
        <w:t xml:space="preserve"> 2016 г. №</w:t>
      </w:r>
      <w:r>
        <w:rPr>
          <w:rFonts w:ascii="Times New Roman" w:hAnsi="Times New Roman" w:cs="Times New Roman"/>
          <w:bCs/>
          <w:sz w:val="28"/>
          <w:szCs w:val="28"/>
        </w:rPr>
        <w:t>26</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ПРАВИЛА</w:t>
      </w: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рассмотрения запросов субъектов персональных данных</w:t>
      </w: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или их представителей</w:t>
      </w:r>
    </w:p>
    <w:p w:rsidR="00E56ACB" w:rsidRPr="00957C3A" w:rsidRDefault="00E56ACB" w:rsidP="00E56ACB">
      <w:pPr>
        <w:pStyle w:val="a3"/>
        <w:ind w:firstLine="567"/>
        <w:jc w:val="both"/>
        <w:rPr>
          <w:rFonts w:ascii="Times New Roman" w:hAnsi="Times New Roman" w:cs="Times New Roman"/>
          <w:bCs/>
          <w:sz w:val="28"/>
          <w:szCs w:val="28"/>
        </w:rPr>
      </w:pPr>
      <w:bookmarkStart w:id="1" w:name="Par250"/>
      <w:bookmarkEnd w:id="1"/>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 Субъект персональных данных или его представитель имеют право на получение информации, касающейся обработки его персональных данных в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(далее - администрация), в том числе содержащей: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 подтверждение факта обработки персональных данных администрацией;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 правовые основания и цели обработки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3) применяемые администрацией способы обработки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4)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5) 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6) сроки обработки персональных данных, в том числе сроки их хранения;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7) порядок осуществления субъектом персональных данных прав, предусмотренных Федеральным законом от 27.07.2006 г. №152-ФЗ «О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8) информацию </w:t>
      </w:r>
      <w:proofErr w:type="gramStart"/>
      <w:r w:rsidRPr="00957C3A">
        <w:rPr>
          <w:rFonts w:ascii="Times New Roman" w:hAnsi="Times New Roman" w:cs="Times New Roman"/>
          <w:bCs/>
          <w:sz w:val="28"/>
          <w:szCs w:val="28"/>
        </w:rPr>
        <w:t>об</w:t>
      </w:r>
      <w:proofErr w:type="gramEnd"/>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осуществленной</w:t>
      </w:r>
      <w:proofErr w:type="gramEnd"/>
      <w:r w:rsidRPr="00957C3A">
        <w:rPr>
          <w:rFonts w:ascii="Times New Roman" w:hAnsi="Times New Roman" w:cs="Times New Roman"/>
          <w:bCs/>
          <w:sz w:val="28"/>
          <w:szCs w:val="28"/>
        </w:rPr>
        <w:t xml:space="preserve"> или о предполагаемой трансграничной передаче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10) иные сведения, предусмотренные Федеральным законом от 27.07.2006 г. №152-ФЗ «О персональных данных» или другими федеральными законами.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2. 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 обработка персональных данных, включая персональные данные, полученные в результате оперативно-розыскной, контрразведывательной и </w:t>
      </w:r>
      <w:r w:rsidRPr="00957C3A">
        <w:rPr>
          <w:rFonts w:ascii="Times New Roman" w:hAnsi="Times New Roman" w:cs="Times New Roman"/>
          <w:bCs/>
          <w:sz w:val="28"/>
          <w:szCs w:val="28"/>
        </w:rPr>
        <w:lastRenderedPageBreak/>
        <w:t>разведывательной деятельности, осуществляется в целях обороны страны, безопасности государства и охраны правопорядка;</w:t>
      </w:r>
    </w:p>
    <w:p w:rsidR="00E56ACB" w:rsidRPr="00957C3A" w:rsidRDefault="00E56ACB" w:rsidP="00E56ACB">
      <w:pPr>
        <w:pStyle w:val="a3"/>
        <w:ind w:firstLine="567"/>
        <w:jc w:val="both"/>
        <w:rPr>
          <w:rFonts w:ascii="Times New Roman" w:hAnsi="Times New Roman" w:cs="Times New Roman"/>
          <w:bCs/>
          <w:sz w:val="28"/>
          <w:szCs w:val="28"/>
        </w:rPr>
      </w:pPr>
      <w:proofErr w:type="gramStart"/>
      <w:r w:rsidRPr="00957C3A">
        <w:rPr>
          <w:rFonts w:ascii="Times New Roman" w:hAnsi="Times New Roman" w:cs="Times New Roman"/>
          <w:bCs/>
          <w:sz w:val="28"/>
          <w:szCs w:val="28"/>
        </w:rPr>
        <w:t>2) 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3) 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4) доступ субъекта персональных данных к его персональным данным нарушает права и законные интересы третьих лиц;</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3. 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4. Сведения, указанные в пункте 1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5. 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Запрос должен содержать:</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номер основного документа, удостоверяющего личность субъекта персональных данных или его представителя;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сведения о дате выдачи указанного документа и выдавшем его органе;</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 подпись субъекта персональных данных или его представителя. </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6. </w:t>
      </w:r>
      <w:proofErr w:type="gramStart"/>
      <w:r w:rsidRPr="00957C3A">
        <w:rPr>
          <w:rFonts w:ascii="Times New Roman" w:hAnsi="Times New Roman" w:cs="Times New Roman"/>
          <w:bCs/>
          <w:sz w:val="28"/>
          <w:szCs w:val="28"/>
        </w:rPr>
        <w:t>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w:t>
      </w:r>
      <w:proofErr w:type="gramEnd"/>
      <w:r w:rsidRPr="00957C3A">
        <w:rPr>
          <w:rFonts w:ascii="Times New Roman" w:hAnsi="Times New Roman" w:cs="Times New Roman"/>
          <w:bCs/>
          <w:sz w:val="28"/>
          <w:szCs w:val="28"/>
        </w:rPr>
        <w:t xml:space="preserve">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957C3A">
        <w:rPr>
          <w:rFonts w:ascii="Times New Roman" w:hAnsi="Times New Roman" w:cs="Times New Roman"/>
          <w:bCs/>
          <w:sz w:val="28"/>
          <w:szCs w:val="28"/>
        </w:rPr>
        <w:t>выгодоприобретателем</w:t>
      </w:r>
      <w:proofErr w:type="spellEnd"/>
      <w:r w:rsidRPr="00957C3A">
        <w:rPr>
          <w:rFonts w:ascii="Times New Roman" w:hAnsi="Times New Roman" w:cs="Times New Roman"/>
          <w:bCs/>
          <w:sz w:val="28"/>
          <w:szCs w:val="28"/>
        </w:rPr>
        <w:t xml:space="preserve"> или поручителем по которому является субъект персональных данных.</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7. </w:t>
      </w:r>
      <w:proofErr w:type="gramStart"/>
      <w:r w:rsidRPr="00957C3A">
        <w:rPr>
          <w:rFonts w:ascii="Times New Roman" w:hAnsi="Times New Roman" w:cs="Times New Roman"/>
          <w:bCs/>
          <w:sz w:val="28"/>
          <w:szCs w:val="28"/>
        </w:rPr>
        <w:t>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957C3A">
        <w:rPr>
          <w:rFonts w:ascii="Times New Roman" w:hAnsi="Times New Roman" w:cs="Times New Roman"/>
          <w:bCs/>
          <w:sz w:val="28"/>
          <w:szCs w:val="28"/>
        </w:rPr>
        <w:t xml:space="preserve"> полном </w:t>
      </w:r>
      <w:proofErr w:type="gramStart"/>
      <w:r w:rsidRPr="00957C3A">
        <w:rPr>
          <w:rFonts w:ascii="Times New Roman" w:hAnsi="Times New Roman" w:cs="Times New Roman"/>
          <w:bCs/>
          <w:sz w:val="28"/>
          <w:szCs w:val="28"/>
        </w:rPr>
        <w:t>объеме</w:t>
      </w:r>
      <w:proofErr w:type="gramEnd"/>
      <w:r w:rsidRPr="00957C3A">
        <w:rPr>
          <w:rFonts w:ascii="Times New Roman" w:hAnsi="Times New Roman" w:cs="Times New Roman"/>
          <w:bCs/>
          <w:sz w:val="28"/>
          <w:szCs w:val="28"/>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8. 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9. </w:t>
      </w:r>
      <w:proofErr w:type="gramStart"/>
      <w:r w:rsidRPr="00957C3A">
        <w:rPr>
          <w:rFonts w:ascii="Times New Roman" w:hAnsi="Times New Roman" w:cs="Times New Roman"/>
          <w:bCs/>
          <w:sz w:val="28"/>
          <w:szCs w:val="28"/>
        </w:rPr>
        <w:t>Администрация обязана сообщить в порядке, предусмотренном статьей 14 Федерального закона от 27.07.2006 г.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957C3A">
        <w:rPr>
          <w:rFonts w:ascii="Times New Roman" w:hAnsi="Times New Roman" w:cs="Times New Roman"/>
          <w:bCs/>
          <w:sz w:val="28"/>
          <w:szCs w:val="28"/>
        </w:rPr>
        <w:t xml:space="preserve"> субъекта персональных данных или его представителя.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lastRenderedPageBreak/>
        <w:t xml:space="preserve">10. </w:t>
      </w:r>
      <w:proofErr w:type="gramStart"/>
      <w:r w:rsidRPr="00957C3A">
        <w:rPr>
          <w:rFonts w:ascii="Times New Roman" w:hAnsi="Times New Roman" w:cs="Times New Roman"/>
          <w:bCs/>
          <w:sz w:val="28"/>
          <w:szCs w:val="28"/>
        </w:rPr>
        <w:t>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27.07.2006 г. №152-ФЗ «О персональных данных» или иного федерального закона, являющееся основанием</w:t>
      </w:r>
      <w:proofErr w:type="gramEnd"/>
      <w:r w:rsidRPr="00957C3A">
        <w:rPr>
          <w:rFonts w:ascii="Times New Roman" w:hAnsi="Times New Roman" w:cs="Times New Roman"/>
          <w:bCs/>
          <w:sz w:val="28"/>
          <w:szCs w:val="28"/>
        </w:rPr>
        <w:t xml:space="preserve">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957C3A">
        <w:rPr>
          <w:rFonts w:ascii="Times New Roman" w:hAnsi="Times New Roman" w:cs="Times New Roman"/>
          <w:bCs/>
          <w:sz w:val="28"/>
          <w:szCs w:val="28"/>
        </w:rPr>
        <w:t>с даты получения</w:t>
      </w:r>
      <w:proofErr w:type="gramEnd"/>
      <w:r w:rsidRPr="00957C3A">
        <w:rPr>
          <w:rFonts w:ascii="Times New Roman" w:hAnsi="Times New Roman" w:cs="Times New Roman"/>
          <w:bCs/>
          <w:sz w:val="28"/>
          <w:szCs w:val="28"/>
        </w:rPr>
        <w:t xml:space="preserve"> запроса субъекта персональных данных или его представителя.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11.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w:t>
      </w:r>
      <w:proofErr w:type="gramStart"/>
      <w:r w:rsidRPr="00957C3A">
        <w:rPr>
          <w:rFonts w:ascii="Times New Roman" w:hAnsi="Times New Roman" w:cs="Times New Roman"/>
          <w:bCs/>
          <w:sz w:val="28"/>
          <w:szCs w:val="28"/>
        </w:rPr>
        <w:t>.</w:t>
      </w:r>
      <w:proofErr w:type="gramEnd"/>
      <w:r w:rsidRPr="00957C3A">
        <w:rPr>
          <w:rFonts w:ascii="Times New Roman" w:hAnsi="Times New Roman" w:cs="Times New Roman"/>
          <w:bCs/>
          <w:sz w:val="28"/>
          <w:szCs w:val="28"/>
        </w:rPr>
        <w:t xml:space="preserve"> </w:t>
      </w:r>
      <w:proofErr w:type="gramStart"/>
      <w:r w:rsidRPr="00957C3A">
        <w:rPr>
          <w:rFonts w:ascii="Times New Roman" w:hAnsi="Times New Roman" w:cs="Times New Roman"/>
          <w:bCs/>
          <w:sz w:val="28"/>
          <w:szCs w:val="28"/>
        </w:rPr>
        <w:t>а</w:t>
      </w:r>
      <w:proofErr w:type="gramEnd"/>
      <w:r w:rsidRPr="00957C3A">
        <w:rPr>
          <w:rFonts w:ascii="Times New Roman" w:hAnsi="Times New Roman" w:cs="Times New Roman"/>
          <w:bCs/>
          <w:sz w:val="28"/>
          <w:szCs w:val="28"/>
        </w:rPr>
        <w:t>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12. Администрация обязана сообщить </w:t>
      </w:r>
      <w:proofErr w:type="gramStart"/>
      <w:r w:rsidRPr="00957C3A">
        <w:rPr>
          <w:rFonts w:ascii="Times New Roman" w:hAnsi="Times New Roman" w:cs="Times New Roman"/>
          <w:bCs/>
          <w:sz w:val="28"/>
          <w:szCs w:val="28"/>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957C3A">
        <w:rPr>
          <w:rFonts w:ascii="Times New Roman" w:hAnsi="Times New Roman" w:cs="Times New Roman"/>
          <w:bCs/>
          <w:sz w:val="28"/>
          <w:szCs w:val="28"/>
        </w:rPr>
        <w:t xml:space="preserve"> получения такого запроса.</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Default="00E56ACB" w:rsidP="00E56ACB">
      <w:pPr>
        <w:pStyle w:val="a3"/>
        <w:rPr>
          <w:rFonts w:ascii="Times New Roman" w:hAnsi="Times New Roman" w:cs="Times New Roman"/>
          <w:bCs/>
          <w:sz w:val="28"/>
          <w:szCs w:val="28"/>
        </w:rPr>
      </w:pPr>
      <w:bookmarkStart w:id="2" w:name="Par298"/>
      <w:bookmarkEnd w:id="2"/>
    </w:p>
    <w:p w:rsidR="00E56ACB" w:rsidRDefault="00E56ACB" w:rsidP="00E56ACB">
      <w:pPr>
        <w:pStyle w:val="a3"/>
        <w:ind w:firstLine="567"/>
        <w:jc w:val="right"/>
        <w:rPr>
          <w:rFonts w:ascii="Times New Roman" w:hAnsi="Times New Roman" w:cs="Times New Roman"/>
          <w:bCs/>
          <w:sz w:val="28"/>
          <w:szCs w:val="28"/>
        </w:rPr>
      </w:pPr>
    </w:p>
    <w:p w:rsidR="00E56ACB" w:rsidRDefault="00E56ACB" w:rsidP="00E56ACB">
      <w:pPr>
        <w:pStyle w:val="a3"/>
        <w:ind w:firstLine="567"/>
        <w:jc w:val="right"/>
        <w:rPr>
          <w:rFonts w:ascii="Times New Roman" w:hAnsi="Times New Roman" w:cs="Times New Roman"/>
          <w:bCs/>
          <w:sz w:val="28"/>
          <w:szCs w:val="28"/>
        </w:rPr>
      </w:pPr>
    </w:p>
    <w:p w:rsidR="00E56ACB" w:rsidRDefault="00E56ACB" w:rsidP="00E56ACB">
      <w:pPr>
        <w:pStyle w:val="a3"/>
        <w:ind w:firstLine="567"/>
        <w:jc w:val="right"/>
        <w:rPr>
          <w:rFonts w:ascii="Times New Roman" w:hAnsi="Times New Roman" w:cs="Times New Roman"/>
          <w:bCs/>
          <w:sz w:val="28"/>
          <w:szCs w:val="28"/>
        </w:rPr>
      </w:pPr>
    </w:p>
    <w:p w:rsidR="00E56ACB" w:rsidRDefault="00E56ACB" w:rsidP="00E56ACB">
      <w:pPr>
        <w:pStyle w:val="a3"/>
        <w:ind w:firstLine="567"/>
        <w:jc w:val="right"/>
        <w:rPr>
          <w:rFonts w:ascii="Times New Roman" w:hAnsi="Times New Roman" w:cs="Times New Roman"/>
          <w:bCs/>
          <w:sz w:val="28"/>
          <w:szCs w:val="28"/>
        </w:rPr>
      </w:pPr>
    </w:p>
    <w:p w:rsidR="00E56ACB"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lastRenderedPageBreak/>
        <w:t>Утверждены</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постановлением администрации</w:t>
      </w:r>
    </w:p>
    <w:p w:rsidR="00E56ACB" w:rsidRPr="00957C3A" w:rsidRDefault="00E56ACB" w:rsidP="00E56ACB">
      <w:pPr>
        <w:pStyle w:val="a3"/>
        <w:ind w:firstLine="567"/>
        <w:jc w:val="right"/>
        <w:rPr>
          <w:rFonts w:ascii="Times New Roman" w:hAnsi="Times New Roman" w:cs="Times New Roman"/>
          <w:bCs/>
          <w:sz w:val="28"/>
          <w:szCs w:val="28"/>
        </w:rPr>
      </w:pP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 xml:space="preserve">от </w:t>
      </w:r>
      <w:r>
        <w:rPr>
          <w:rFonts w:ascii="Times New Roman" w:hAnsi="Times New Roman" w:cs="Times New Roman"/>
          <w:bCs/>
          <w:sz w:val="28"/>
          <w:szCs w:val="28"/>
        </w:rPr>
        <w:t xml:space="preserve">19 октября </w:t>
      </w:r>
      <w:r w:rsidRPr="00957C3A">
        <w:rPr>
          <w:rFonts w:ascii="Times New Roman" w:hAnsi="Times New Roman" w:cs="Times New Roman"/>
          <w:bCs/>
          <w:sz w:val="28"/>
          <w:szCs w:val="28"/>
        </w:rPr>
        <w:t xml:space="preserve"> 2016 №</w:t>
      </w:r>
      <w:r>
        <w:rPr>
          <w:rFonts w:ascii="Times New Roman" w:hAnsi="Times New Roman" w:cs="Times New Roman"/>
          <w:bCs/>
          <w:sz w:val="28"/>
          <w:szCs w:val="28"/>
        </w:rPr>
        <w:t>26</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ПРАВИЛА</w:t>
      </w: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 персональных данных» и принятыми в соответствии с ним нормативными правовыми актами</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1. Внутренний контроль осуществляется в целях определения соответствия обработки персональных данных в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(далее – администрация) требованиям к защите персональных данных, установленным Федеральным </w:t>
      </w:r>
      <w:hyperlink r:id="rId20" w:history="1">
        <w:r w:rsidRPr="00957C3A">
          <w:rPr>
            <w:rFonts w:ascii="Times New Roman" w:hAnsi="Times New Roman" w:cs="Times New Roman"/>
            <w:bCs/>
            <w:sz w:val="28"/>
            <w:szCs w:val="28"/>
          </w:rPr>
          <w:t>законом</w:t>
        </w:r>
      </w:hyperlink>
      <w:r w:rsidRPr="00957C3A">
        <w:rPr>
          <w:rFonts w:ascii="Times New Roman" w:hAnsi="Times New Roman" w:cs="Times New Roman"/>
          <w:bCs/>
          <w:sz w:val="28"/>
          <w:szCs w:val="28"/>
        </w:rPr>
        <w:t xml:space="preserve"> "О персональных данных" и принятыми в соответствии с ним нормативными правовыми актами.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2. Внутренний контроль организуется путем проведения ежегодных проверок условий обработки персональных данных в администрации согласно графику, утверждаемому главой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При необходимости могут проводиться внеплановые поверки.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3. График проверок ежегодно, до 15 января, доводится до сведения всех сотрудников, осуществляющих обработку персональных данных, которые обязаны создать проверяющим необходимые для проверки условия и </w:t>
      </w:r>
      <w:proofErr w:type="gramStart"/>
      <w:r w:rsidRPr="00957C3A">
        <w:rPr>
          <w:rFonts w:ascii="Times New Roman" w:hAnsi="Times New Roman" w:cs="Times New Roman"/>
          <w:bCs/>
          <w:sz w:val="28"/>
          <w:szCs w:val="28"/>
        </w:rPr>
        <w:t>предоставить соответствующие документы</w:t>
      </w:r>
      <w:proofErr w:type="gramEnd"/>
      <w:r w:rsidRPr="00957C3A">
        <w:rPr>
          <w:rFonts w:ascii="Times New Roman" w:hAnsi="Times New Roman" w:cs="Times New Roman"/>
          <w:bCs/>
          <w:sz w:val="28"/>
          <w:szCs w:val="28"/>
        </w:rPr>
        <w:t>.</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4. Указанные проверки осуществляются ответственным за организацию обработки персональных данных в администрации либо комиссией, создаваемой распоряжением администрации.</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5.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либо председатель комиссии докладывает главе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в форме письменного заключения.</w:t>
      </w:r>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6. </w:t>
      </w:r>
      <w:proofErr w:type="gramStart"/>
      <w:r w:rsidRPr="00957C3A">
        <w:rPr>
          <w:rFonts w:ascii="Times New Roman" w:hAnsi="Times New Roman" w:cs="Times New Roman"/>
          <w:bCs/>
          <w:sz w:val="28"/>
          <w:szCs w:val="28"/>
        </w:rPr>
        <w:t>Ответственный за организацию обработки персональных данных в администрации контролирует устранение в срок выявленных нарушений.</w:t>
      </w:r>
      <w:proofErr w:type="gramEnd"/>
    </w:p>
    <w:p w:rsidR="00E56ACB" w:rsidRPr="00957C3A" w:rsidRDefault="00E56ACB" w:rsidP="00E56ACB">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 xml:space="preserve">7. Текущий </w:t>
      </w:r>
      <w:proofErr w:type="gramStart"/>
      <w:r w:rsidRPr="00957C3A">
        <w:rPr>
          <w:rFonts w:ascii="Times New Roman" w:hAnsi="Times New Roman" w:cs="Times New Roman"/>
          <w:bCs/>
          <w:sz w:val="28"/>
          <w:szCs w:val="28"/>
        </w:rPr>
        <w:t>контроль за</w:t>
      </w:r>
      <w:proofErr w:type="gramEnd"/>
      <w:r w:rsidRPr="00957C3A">
        <w:rPr>
          <w:rFonts w:ascii="Times New Roman" w:hAnsi="Times New Roman" w:cs="Times New Roman"/>
          <w:bCs/>
          <w:sz w:val="28"/>
          <w:szCs w:val="28"/>
        </w:rPr>
        <w:t xml:space="preserve">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администрации.</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bookmarkStart w:id="3" w:name="Par372"/>
      <w:bookmarkEnd w:id="3"/>
      <w:r w:rsidRPr="00957C3A">
        <w:rPr>
          <w:rFonts w:ascii="Times New Roman" w:hAnsi="Times New Roman" w:cs="Times New Roman"/>
          <w:bCs/>
          <w:sz w:val="28"/>
          <w:szCs w:val="28"/>
        </w:rPr>
        <w:t>Утвержден</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постановлением администрации</w:t>
      </w:r>
    </w:p>
    <w:p w:rsidR="00E56ACB" w:rsidRPr="00957C3A" w:rsidRDefault="00E56ACB" w:rsidP="00E56ACB">
      <w:pPr>
        <w:pStyle w:val="a3"/>
        <w:ind w:firstLine="567"/>
        <w:jc w:val="right"/>
        <w:rPr>
          <w:rFonts w:ascii="Times New Roman" w:hAnsi="Times New Roman" w:cs="Times New Roman"/>
          <w:bCs/>
          <w:sz w:val="28"/>
          <w:szCs w:val="28"/>
        </w:rPr>
      </w:pP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 xml:space="preserve">от </w:t>
      </w:r>
      <w:r>
        <w:rPr>
          <w:rFonts w:ascii="Times New Roman" w:hAnsi="Times New Roman" w:cs="Times New Roman"/>
          <w:bCs/>
          <w:sz w:val="28"/>
          <w:szCs w:val="28"/>
        </w:rPr>
        <w:t xml:space="preserve">19 октября </w:t>
      </w:r>
      <w:r w:rsidRPr="00957C3A">
        <w:rPr>
          <w:rFonts w:ascii="Times New Roman" w:hAnsi="Times New Roman" w:cs="Times New Roman"/>
          <w:bCs/>
          <w:sz w:val="28"/>
          <w:szCs w:val="28"/>
        </w:rPr>
        <w:t xml:space="preserve"> 2016 г.  № </w:t>
      </w:r>
      <w:r>
        <w:rPr>
          <w:rFonts w:ascii="Times New Roman" w:hAnsi="Times New Roman" w:cs="Times New Roman"/>
          <w:bCs/>
          <w:sz w:val="28"/>
          <w:szCs w:val="28"/>
        </w:rPr>
        <w:t>26</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bCs/>
          <w:sz w:val="28"/>
          <w:szCs w:val="28"/>
        </w:rPr>
      </w:pPr>
      <w:bookmarkStart w:id="4" w:name="Par417"/>
      <w:bookmarkEnd w:id="4"/>
      <w:r w:rsidRPr="00957C3A">
        <w:rPr>
          <w:rFonts w:ascii="Times New Roman" w:hAnsi="Times New Roman" w:cs="Times New Roman"/>
          <w:bCs/>
          <w:sz w:val="28"/>
          <w:szCs w:val="28"/>
        </w:rPr>
        <w:t>ПЕРЕЧЕНЬ</w:t>
      </w:r>
    </w:p>
    <w:p w:rsidR="00E56ACB" w:rsidRPr="00957C3A" w:rsidRDefault="00E56ACB" w:rsidP="00E56ACB">
      <w:pPr>
        <w:pStyle w:val="a3"/>
        <w:ind w:firstLine="567"/>
        <w:jc w:val="center"/>
        <w:rPr>
          <w:rFonts w:ascii="Times New Roman" w:hAnsi="Times New Roman" w:cs="Times New Roman"/>
          <w:bCs/>
          <w:sz w:val="28"/>
          <w:szCs w:val="28"/>
        </w:rPr>
      </w:pPr>
      <w:r w:rsidRPr="00957C3A">
        <w:rPr>
          <w:rFonts w:ascii="Times New Roman" w:hAnsi="Times New Roman" w:cs="Times New Roman"/>
          <w:bCs/>
          <w:sz w:val="28"/>
          <w:szCs w:val="28"/>
        </w:rPr>
        <w:t xml:space="preserve">должностей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E56ACB" w:rsidRPr="00957C3A" w:rsidRDefault="00E56ACB" w:rsidP="00E56ACB">
      <w:pPr>
        <w:pStyle w:val="a3"/>
        <w:ind w:firstLine="567"/>
        <w:jc w:val="both"/>
        <w:rPr>
          <w:rFonts w:ascii="Times New Roman" w:hAnsi="Times New Roman" w:cs="Times New Roman"/>
          <w:b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4599"/>
        <w:gridCol w:w="1980"/>
        <w:gridCol w:w="2340"/>
      </w:tblGrid>
      <w:tr w:rsidR="00E56ACB" w:rsidRPr="00957C3A" w:rsidTr="00585016">
        <w:tc>
          <w:tcPr>
            <w:tcW w:w="0" w:type="auto"/>
            <w:shd w:val="clear" w:color="auto" w:fill="auto"/>
          </w:tcPr>
          <w:p w:rsidR="00E56ACB" w:rsidRPr="00957C3A" w:rsidRDefault="00E56ACB" w:rsidP="00585016">
            <w:pPr>
              <w:pStyle w:val="a3"/>
              <w:jc w:val="both"/>
              <w:rPr>
                <w:rFonts w:ascii="Times New Roman" w:hAnsi="Times New Roman" w:cs="Times New Roman"/>
                <w:bCs/>
                <w:sz w:val="28"/>
                <w:szCs w:val="28"/>
              </w:rPr>
            </w:pPr>
            <w:r w:rsidRPr="00957C3A">
              <w:rPr>
                <w:rFonts w:ascii="Times New Roman" w:hAnsi="Times New Roman" w:cs="Times New Roman"/>
                <w:bCs/>
                <w:sz w:val="28"/>
                <w:szCs w:val="28"/>
              </w:rPr>
              <w:t xml:space="preserve">№ </w:t>
            </w:r>
            <w:proofErr w:type="spellStart"/>
            <w:r w:rsidRPr="00957C3A">
              <w:rPr>
                <w:rFonts w:ascii="Times New Roman" w:hAnsi="Times New Roman" w:cs="Times New Roman"/>
                <w:bCs/>
                <w:sz w:val="28"/>
                <w:szCs w:val="28"/>
              </w:rPr>
              <w:t>пп</w:t>
            </w:r>
            <w:proofErr w:type="spellEnd"/>
          </w:p>
        </w:tc>
        <w:tc>
          <w:tcPr>
            <w:tcW w:w="4599" w:type="dxa"/>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Должность</w:t>
            </w:r>
          </w:p>
        </w:tc>
        <w:tc>
          <w:tcPr>
            <w:tcW w:w="1980" w:type="dxa"/>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Количество штатных единиц</w:t>
            </w:r>
          </w:p>
        </w:tc>
        <w:tc>
          <w:tcPr>
            <w:tcW w:w="2340" w:type="dxa"/>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 xml:space="preserve">Вид работы с персональными данными </w:t>
            </w:r>
          </w:p>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(далее ПД)</w:t>
            </w:r>
          </w:p>
        </w:tc>
      </w:tr>
      <w:tr w:rsidR="00E56ACB" w:rsidRPr="00957C3A" w:rsidTr="00585016">
        <w:tc>
          <w:tcPr>
            <w:tcW w:w="0" w:type="auto"/>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1</w:t>
            </w:r>
          </w:p>
        </w:tc>
        <w:tc>
          <w:tcPr>
            <w:tcW w:w="4599" w:type="dxa"/>
            <w:shd w:val="clear" w:color="auto" w:fill="auto"/>
          </w:tcPr>
          <w:p w:rsidR="00E56ACB" w:rsidRPr="00957C3A" w:rsidRDefault="00E56ACB" w:rsidP="00585016">
            <w:pPr>
              <w:pStyle w:val="a3"/>
              <w:jc w:val="both"/>
              <w:rPr>
                <w:rFonts w:ascii="Times New Roman" w:hAnsi="Times New Roman" w:cs="Times New Roman"/>
                <w:bCs/>
                <w:sz w:val="28"/>
                <w:szCs w:val="28"/>
              </w:rPr>
            </w:pPr>
            <w:r w:rsidRPr="00957C3A">
              <w:rPr>
                <w:rFonts w:ascii="Times New Roman" w:hAnsi="Times New Roman" w:cs="Times New Roman"/>
                <w:bCs/>
                <w:sz w:val="28"/>
                <w:szCs w:val="28"/>
              </w:rPr>
              <w:t>Глава администрации</w:t>
            </w:r>
          </w:p>
        </w:tc>
        <w:tc>
          <w:tcPr>
            <w:tcW w:w="1980" w:type="dxa"/>
            <w:shd w:val="clear" w:color="auto" w:fill="auto"/>
          </w:tcPr>
          <w:p w:rsidR="00E56ACB" w:rsidRPr="00957C3A" w:rsidRDefault="00E56ACB" w:rsidP="00585016">
            <w:pPr>
              <w:pStyle w:val="a3"/>
              <w:ind w:firstLine="567"/>
              <w:jc w:val="both"/>
              <w:rPr>
                <w:rFonts w:ascii="Times New Roman" w:hAnsi="Times New Roman" w:cs="Times New Roman"/>
                <w:bCs/>
                <w:sz w:val="28"/>
                <w:szCs w:val="28"/>
              </w:rPr>
            </w:pPr>
            <w:r w:rsidRPr="00957C3A">
              <w:rPr>
                <w:rFonts w:ascii="Times New Roman" w:hAnsi="Times New Roman" w:cs="Times New Roman"/>
                <w:bCs/>
                <w:sz w:val="28"/>
                <w:szCs w:val="28"/>
              </w:rPr>
              <w:t>1</w:t>
            </w:r>
          </w:p>
        </w:tc>
        <w:tc>
          <w:tcPr>
            <w:tcW w:w="2340" w:type="dxa"/>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доступ к ПД</w:t>
            </w:r>
          </w:p>
        </w:tc>
      </w:tr>
      <w:tr w:rsidR="00E56ACB" w:rsidRPr="00957C3A" w:rsidTr="00585016">
        <w:tc>
          <w:tcPr>
            <w:tcW w:w="0" w:type="auto"/>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2</w:t>
            </w:r>
          </w:p>
        </w:tc>
        <w:tc>
          <w:tcPr>
            <w:tcW w:w="4599" w:type="dxa"/>
            <w:shd w:val="clear" w:color="auto" w:fill="auto"/>
          </w:tcPr>
          <w:p w:rsidR="00E56ACB" w:rsidRPr="00957C3A" w:rsidRDefault="00E56ACB" w:rsidP="00585016">
            <w:pPr>
              <w:pStyle w:val="a3"/>
              <w:jc w:val="both"/>
              <w:rPr>
                <w:rFonts w:ascii="Times New Roman" w:hAnsi="Times New Roman" w:cs="Times New Roman"/>
                <w:bCs/>
                <w:sz w:val="28"/>
                <w:szCs w:val="28"/>
              </w:rPr>
            </w:pPr>
            <w:r>
              <w:rPr>
                <w:rFonts w:ascii="Times New Roman" w:hAnsi="Times New Roman" w:cs="Times New Roman"/>
                <w:bCs/>
                <w:sz w:val="28"/>
                <w:szCs w:val="28"/>
              </w:rPr>
              <w:t>Главный специалист - управляющая делами</w:t>
            </w:r>
          </w:p>
        </w:tc>
        <w:tc>
          <w:tcPr>
            <w:tcW w:w="1980" w:type="dxa"/>
            <w:shd w:val="clear" w:color="auto" w:fill="auto"/>
          </w:tcPr>
          <w:p w:rsidR="00E56ACB" w:rsidRPr="00957C3A" w:rsidRDefault="00E56ACB" w:rsidP="00585016">
            <w:pPr>
              <w:pStyle w:val="a3"/>
              <w:ind w:firstLine="567"/>
              <w:jc w:val="both"/>
              <w:rPr>
                <w:rFonts w:ascii="Times New Roman" w:hAnsi="Times New Roman" w:cs="Times New Roman"/>
                <w:bCs/>
                <w:sz w:val="28"/>
                <w:szCs w:val="28"/>
              </w:rPr>
            </w:pPr>
            <w:r>
              <w:rPr>
                <w:rFonts w:ascii="Times New Roman" w:hAnsi="Times New Roman" w:cs="Times New Roman"/>
                <w:bCs/>
                <w:sz w:val="28"/>
                <w:szCs w:val="28"/>
              </w:rPr>
              <w:t>1</w:t>
            </w:r>
          </w:p>
        </w:tc>
        <w:tc>
          <w:tcPr>
            <w:tcW w:w="2340" w:type="dxa"/>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доступ и обработка ПД</w:t>
            </w:r>
          </w:p>
        </w:tc>
      </w:tr>
      <w:tr w:rsidR="00E56ACB" w:rsidRPr="00957C3A" w:rsidTr="00585016">
        <w:tc>
          <w:tcPr>
            <w:tcW w:w="0" w:type="auto"/>
            <w:shd w:val="clear" w:color="auto" w:fill="auto"/>
          </w:tcPr>
          <w:p w:rsidR="00E56ACB" w:rsidRPr="00957C3A" w:rsidRDefault="00E56ACB" w:rsidP="00585016">
            <w:pPr>
              <w:pStyle w:val="a3"/>
              <w:jc w:val="center"/>
              <w:rPr>
                <w:rFonts w:ascii="Times New Roman" w:hAnsi="Times New Roman" w:cs="Times New Roman"/>
                <w:bCs/>
                <w:sz w:val="28"/>
                <w:szCs w:val="28"/>
              </w:rPr>
            </w:pPr>
            <w:r w:rsidRPr="00957C3A">
              <w:rPr>
                <w:rFonts w:ascii="Times New Roman" w:hAnsi="Times New Roman" w:cs="Times New Roman"/>
                <w:bCs/>
                <w:sz w:val="28"/>
                <w:szCs w:val="28"/>
              </w:rPr>
              <w:t>3</w:t>
            </w:r>
          </w:p>
        </w:tc>
        <w:tc>
          <w:tcPr>
            <w:tcW w:w="4599" w:type="dxa"/>
            <w:shd w:val="clear" w:color="auto" w:fill="auto"/>
          </w:tcPr>
          <w:p w:rsidR="00E56ACB" w:rsidRPr="00957C3A" w:rsidRDefault="00E56ACB" w:rsidP="00585016">
            <w:pPr>
              <w:pStyle w:val="a3"/>
              <w:jc w:val="both"/>
              <w:rPr>
                <w:rFonts w:ascii="Times New Roman" w:hAnsi="Times New Roman" w:cs="Times New Roman"/>
                <w:bCs/>
                <w:sz w:val="28"/>
                <w:szCs w:val="28"/>
              </w:rPr>
            </w:pPr>
            <w:r>
              <w:rPr>
                <w:rFonts w:ascii="Times New Roman" w:hAnsi="Times New Roman" w:cs="Times New Roman"/>
                <w:bCs/>
                <w:sz w:val="28"/>
                <w:szCs w:val="28"/>
              </w:rPr>
              <w:t>Главный  специалист-главный бухгалтер</w:t>
            </w:r>
          </w:p>
        </w:tc>
        <w:tc>
          <w:tcPr>
            <w:tcW w:w="1980" w:type="dxa"/>
            <w:shd w:val="clear" w:color="auto" w:fill="auto"/>
          </w:tcPr>
          <w:p w:rsidR="00E56ACB" w:rsidRPr="00957C3A" w:rsidRDefault="00E56ACB" w:rsidP="00585016">
            <w:pPr>
              <w:pStyle w:val="a3"/>
              <w:ind w:firstLine="567"/>
              <w:jc w:val="both"/>
              <w:rPr>
                <w:rFonts w:ascii="Times New Roman" w:hAnsi="Times New Roman" w:cs="Times New Roman"/>
                <w:bCs/>
                <w:sz w:val="28"/>
                <w:szCs w:val="28"/>
              </w:rPr>
            </w:pPr>
            <w:r>
              <w:rPr>
                <w:rFonts w:ascii="Times New Roman" w:hAnsi="Times New Roman" w:cs="Times New Roman"/>
                <w:bCs/>
                <w:sz w:val="28"/>
                <w:szCs w:val="28"/>
              </w:rPr>
              <w:t>1</w:t>
            </w:r>
          </w:p>
        </w:tc>
        <w:tc>
          <w:tcPr>
            <w:tcW w:w="2340" w:type="dxa"/>
            <w:shd w:val="clear" w:color="auto" w:fill="auto"/>
          </w:tcPr>
          <w:p w:rsidR="00E56ACB" w:rsidRPr="00957C3A" w:rsidRDefault="00E56ACB" w:rsidP="00585016">
            <w:pPr>
              <w:pStyle w:val="a3"/>
              <w:jc w:val="center"/>
              <w:rPr>
                <w:rFonts w:ascii="Times New Roman" w:hAnsi="Times New Roman" w:cs="Times New Roman"/>
                <w:bCs/>
                <w:sz w:val="28"/>
                <w:szCs w:val="28"/>
              </w:rPr>
            </w:pPr>
            <w:r>
              <w:rPr>
                <w:rFonts w:ascii="Times New Roman" w:hAnsi="Times New Roman" w:cs="Times New Roman"/>
                <w:bCs/>
                <w:sz w:val="28"/>
                <w:szCs w:val="28"/>
              </w:rPr>
              <w:t xml:space="preserve">Доступ и </w:t>
            </w:r>
            <w:r w:rsidRPr="00957C3A">
              <w:rPr>
                <w:rFonts w:ascii="Times New Roman" w:hAnsi="Times New Roman" w:cs="Times New Roman"/>
                <w:bCs/>
                <w:sz w:val="28"/>
                <w:szCs w:val="28"/>
              </w:rPr>
              <w:t>обработка ПД</w:t>
            </w:r>
          </w:p>
        </w:tc>
      </w:tr>
      <w:tr w:rsidR="00E56ACB" w:rsidRPr="00957C3A" w:rsidTr="00585016">
        <w:tc>
          <w:tcPr>
            <w:tcW w:w="0" w:type="auto"/>
            <w:shd w:val="clear" w:color="auto" w:fill="auto"/>
          </w:tcPr>
          <w:p w:rsidR="00E56ACB" w:rsidRPr="00957C3A" w:rsidRDefault="00E56ACB" w:rsidP="00585016">
            <w:pPr>
              <w:pStyle w:val="a3"/>
              <w:jc w:val="center"/>
              <w:rPr>
                <w:rFonts w:ascii="Times New Roman" w:hAnsi="Times New Roman" w:cs="Times New Roman"/>
                <w:bCs/>
                <w:sz w:val="28"/>
                <w:szCs w:val="28"/>
              </w:rPr>
            </w:pPr>
            <w:r>
              <w:rPr>
                <w:rFonts w:ascii="Times New Roman" w:hAnsi="Times New Roman" w:cs="Times New Roman"/>
                <w:bCs/>
                <w:sz w:val="28"/>
                <w:szCs w:val="28"/>
              </w:rPr>
              <w:t>4</w:t>
            </w:r>
          </w:p>
        </w:tc>
        <w:tc>
          <w:tcPr>
            <w:tcW w:w="4599" w:type="dxa"/>
            <w:shd w:val="clear" w:color="auto" w:fill="auto"/>
          </w:tcPr>
          <w:p w:rsidR="00E56ACB" w:rsidRPr="00957C3A" w:rsidRDefault="00E56ACB" w:rsidP="00585016">
            <w:pPr>
              <w:pStyle w:val="a3"/>
              <w:jc w:val="both"/>
              <w:rPr>
                <w:rFonts w:ascii="Times New Roman" w:hAnsi="Times New Roman" w:cs="Times New Roman"/>
                <w:bCs/>
                <w:sz w:val="28"/>
                <w:szCs w:val="28"/>
              </w:rPr>
            </w:pPr>
            <w:r>
              <w:rPr>
                <w:rFonts w:ascii="Times New Roman" w:hAnsi="Times New Roman" w:cs="Times New Roman"/>
                <w:bCs/>
                <w:sz w:val="28"/>
                <w:szCs w:val="28"/>
              </w:rPr>
              <w:t>Ведущий специалист-финансист</w:t>
            </w:r>
          </w:p>
        </w:tc>
        <w:tc>
          <w:tcPr>
            <w:tcW w:w="1980" w:type="dxa"/>
            <w:shd w:val="clear" w:color="auto" w:fill="auto"/>
          </w:tcPr>
          <w:p w:rsidR="00E56ACB" w:rsidRPr="00957C3A" w:rsidRDefault="00E56ACB" w:rsidP="00585016">
            <w:pPr>
              <w:pStyle w:val="a3"/>
              <w:ind w:firstLine="567"/>
              <w:jc w:val="both"/>
              <w:rPr>
                <w:rFonts w:ascii="Times New Roman" w:hAnsi="Times New Roman" w:cs="Times New Roman"/>
                <w:bCs/>
                <w:sz w:val="28"/>
                <w:szCs w:val="28"/>
              </w:rPr>
            </w:pPr>
            <w:r>
              <w:rPr>
                <w:rFonts w:ascii="Times New Roman" w:hAnsi="Times New Roman" w:cs="Times New Roman"/>
                <w:bCs/>
                <w:sz w:val="28"/>
                <w:szCs w:val="28"/>
              </w:rPr>
              <w:t>1</w:t>
            </w:r>
          </w:p>
        </w:tc>
        <w:tc>
          <w:tcPr>
            <w:tcW w:w="2340" w:type="dxa"/>
            <w:shd w:val="clear" w:color="auto" w:fill="auto"/>
          </w:tcPr>
          <w:p w:rsidR="00E56ACB" w:rsidRPr="00957C3A" w:rsidRDefault="00E56ACB" w:rsidP="00585016">
            <w:pPr>
              <w:pStyle w:val="a3"/>
              <w:jc w:val="center"/>
              <w:rPr>
                <w:rFonts w:ascii="Times New Roman" w:hAnsi="Times New Roman" w:cs="Times New Roman"/>
                <w:bCs/>
                <w:sz w:val="28"/>
                <w:szCs w:val="28"/>
              </w:rPr>
            </w:pPr>
            <w:r>
              <w:rPr>
                <w:rFonts w:ascii="Times New Roman" w:hAnsi="Times New Roman" w:cs="Times New Roman"/>
                <w:bCs/>
                <w:sz w:val="28"/>
                <w:szCs w:val="28"/>
              </w:rPr>
              <w:t>Доступ и обработка ПД</w:t>
            </w:r>
          </w:p>
        </w:tc>
      </w:tr>
      <w:tr w:rsidR="00E56ACB" w:rsidRPr="00957C3A" w:rsidTr="00585016">
        <w:tc>
          <w:tcPr>
            <w:tcW w:w="0" w:type="auto"/>
            <w:shd w:val="clear" w:color="auto" w:fill="auto"/>
          </w:tcPr>
          <w:p w:rsidR="00E56ACB" w:rsidRPr="00957C3A" w:rsidRDefault="00E56ACB" w:rsidP="00585016">
            <w:pPr>
              <w:pStyle w:val="a3"/>
              <w:jc w:val="center"/>
              <w:rPr>
                <w:rFonts w:ascii="Times New Roman" w:hAnsi="Times New Roman" w:cs="Times New Roman"/>
                <w:bCs/>
                <w:sz w:val="28"/>
                <w:szCs w:val="28"/>
              </w:rPr>
            </w:pPr>
          </w:p>
        </w:tc>
        <w:tc>
          <w:tcPr>
            <w:tcW w:w="4599" w:type="dxa"/>
            <w:shd w:val="clear" w:color="auto" w:fill="auto"/>
          </w:tcPr>
          <w:p w:rsidR="00E56ACB" w:rsidRPr="00957C3A" w:rsidRDefault="00E56ACB" w:rsidP="00585016">
            <w:pPr>
              <w:pStyle w:val="a3"/>
              <w:jc w:val="both"/>
              <w:rPr>
                <w:rFonts w:ascii="Times New Roman" w:hAnsi="Times New Roman" w:cs="Times New Roman"/>
                <w:bCs/>
                <w:sz w:val="28"/>
                <w:szCs w:val="28"/>
              </w:rPr>
            </w:pPr>
          </w:p>
        </w:tc>
        <w:tc>
          <w:tcPr>
            <w:tcW w:w="1980" w:type="dxa"/>
            <w:shd w:val="clear" w:color="auto" w:fill="auto"/>
          </w:tcPr>
          <w:p w:rsidR="00E56ACB" w:rsidRPr="00957C3A" w:rsidRDefault="00E56ACB" w:rsidP="00585016">
            <w:pPr>
              <w:pStyle w:val="a3"/>
              <w:ind w:firstLine="567"/>
              <w:jc w:val="both"/>
              <w:rPr>
                <w:rFonts w:ascii="Times New Roman" w:hAnsi="Times New Roman" w:cs="Times New Roman"/>
                <w:bCs/>
                <w:sz w:val="28"/>
                <w:szCs w:val="28"/>
              </w:rPr>
            </w:pPr>
          </w:p>
        </w:tc>
        <w:tc>
          <w:tcPr>
            <w:tcW w:w="2340" w:type="dxa"/>
            <w:shd w:val="clear" w:color="auto" w:fill="auto"/>
          </w:tcPr>
          <w:p w:rsidR="00E56ACB" w:rsidRPr="00957C3A" w:rsidRDefault="00E56ACB" w:rsidP="00585016">
            <w:pPr>
              <w:pStyle w:val="a3"/>
              <w:jc w:val="center"/>
              <w:rPr>
                <w:rFonts w:ascii="Times New Roman" w:hAnsi="Times New Roman" w:cs="Times New Roman"/>
                <w:bCs/>
                <w:sz w:val="28"/>
                <w:szCs w:val="28"/>
              </w:rPr>
            </w:pPr>
          </w:p>
        </w:tc>
      </w:tr>
    </w:tbl>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Default="00E56ACB" w:rsidP="00E56ACB">
      <w:pPr>
        <w:pStyle w:val="a3"/>
        <w:jc w:val="both"/>
        <w:rPr>
          <w:rFonts w:ascii="Times New Roman" w:hAnsi="Times New Roman" w:cs="Times New Roman"/>
          <w:bCs/>
          <w:sz w:val="28"/>
          <w:szCs w:val="28"/>
        </w:rPr>
      </w:pPr>
    </w:p>
    <w:p w:rsidR="00E56ACB" w:rsidRPr="00957C3A" w:rsidRDefault="00E56ACB" w:rsidP="00E56ACB">
      <w:pPr>
        <w:pStyle w:val="a3"/>
        <w:jc w:val="both"/>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Утверждено</w:t>
      </w:r>
    </w:p>
    <w:p w:rsidR="00E56ACB" w:rsidRPr="00957C3A" w:rsidRDefault="00E56ACB" w:rsidP="00E56ACB">
      <w:pPr>
        <w:pStyle w:val="a3"/>
        <w:ind w:firstLine="567"/>
        <w:jc w:val="right"/>
        <w:rPr>
          <w:rFonts w:ascii="Times New Roman" w:hAnsi="Times New Roman" w:cs="Times New Roman"/>
          <w:bCs/>
          <w:sz w:val="28"/>
          <w:szCs w:val="28"/>
        </w:rPr>
      </w:pPr>
      <w:r w:rsidRPr="00957C3A">
        <w:rPr>
          <w:rFonts w:ascii="Times New Roman" w:hAnsi="Times New Roman" w:cs="Times New Roman"/>
          <w:bCs/>
          <w:sz w:val="28"/>
          <w:szCs w:val="28"/>
        </w:rPr>
        <w:t>постановлением администрации</w:t>
      </w:r>
    </w:p>
    <w:p w:rsidR="00E56ACB" w:rsidRPr="00957C3A" w:rsidRDefault="00E56ACB" w:rsidP="00E56ACB">
      <w:pPr>
        <w:pStyle w:val="a3"/>
        <w:ind w:firstLine="567"/>
        <w:jc w:val="right"/>
        <w:rPr>
          <w:rFonts w:ascii="Times New Roman" w:hAnsi="Times New Roman" w:cs="Times New Roman"/>
          <w:bCs/>
          <w:sz w:val="28"/>
          <w:szCs w:val="28"/>
        </w:rPr>
      </w:pP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p>
    <w:p w:rsidR="00E56ACB" w:rsidRPr="00957C3A" w:rsidRDefault="00E56ACB" w:rsidP="00E56ACB">
      <w:pPr>
        <w:pStyle w:val="a3"/>
        <w:ind w:firstLine="567"/>
        <w:jc w:val="right"/>
        <w:rPr>
          <w:rFonts w:ascii="Times New Roman" w:hAnsi="Times New Roman" w:cs="Times New Roman"/>
          <w:bCs/>
          <w:sz w:val="28"/>
          <w:szCs w:val="28"/>
        </w:rPr>
      </w:pPr>
      <w:r>
        <w:rPr>
          <w:rFonts w:ascii="Times New Roman" w:hAnsi="Times New Roman" w:cs="Times New Roman"/>
          <w:bCs/>
          <w:sz w:val="28"/>
          <w:szCs w:val="28"/>
        </w:rPr>
        <w:t>о</w:t>
      </w:r>
      <w:r w:rsidRPr="00957C3A">
        <w:rPr>
          <w:rFonts w:ascii="Times New Roman" w:hAnsi="Times New Roman" w:cs="Times New Roman"/>
          <w:bCs/>
          <w:sz w:val="28"/>
          <w:szCs w:val="28"/>
        </w:rPr>
        <w:t>т</w:t>
      </w:r>
      <w:r>
        <w:rPr>
          <w:rFonts w:ascii="Times New Roman" w:hAnsi="Times New Roman" w:cs="Times New Roman"/>
          <w:bCs/>
          <w:sz w:val="28"/>
          <w:szCs w:val="28"/>
        </w:rPr>
        <w:t xml:space="preserve"> 19.10.</w:t>
      </w:r>
      <w:r w:rsidRPr="00957C3A">
        <w:rPr>
          <w:rFonts w:ascii="Times New Roman" w:hAnsi="Times New Roman" w:cs="Times New Roman"/>
          <w:bCs/>
          <w:sz w:val="28"/>
          <w:szCs w:val="28"/>
        </w:rPr>
        <w:t xml:space="preserve">2016 г. № </w:t>
      </w:r>
      <w:r>
        <w:rPr>
          <w:rFonts w:ascii="Times New Roman" w:hAnsi="Times New Roman" w:cs="Times New Roman"/>
          <w:bCs/>
          <w:sz w:val="28"/>
          <w:szCs w:val="28"/>
        </w:rPr>
        <w:t>26</w:t>
      </w:r>
    </w:p>
    <w:p w:rsidR="00E56ACB" w:rsidRPr="00957C3A" w:rsidRDefault="00E56ACB" w:rsidP="00E56ACB">
      <w:pPr>
        <w:pStyle w:val="a3"/>
        <w:ind w:firstLine="567"/>
        <w:jc w:val="both"/>
        <w:rPr>
          <w:rFonts w:ascii="Times New Roman" w:hAnsi="Times New Roman" w:cs="Times New Roman"/>
          <w:bCs/>
          <w:sz w:val="28"/>
          <w:szCs w:val="28"/>
        </w:rPr>
      </w:pPr>
    </w:p>
    <w:p w:rsidR="00E56ACB" w:rsidRPr="00957C3A" w:rsidRDefault="00E56ACB" w:rsidP="00E56ACB">
      <w:pPr>
        <w:pStyle w:val="a3"/>
        <w:ind w:firstLine="567"/>
        <w:jc w:val="center"/>
        <w:rPr>
          <w:rFonts w:ascii="Times New Roman" w:hAnsi="Times New Roman" w:cs="Times New Roman"/>
          <w:sz w:val="28"/>
          <w:szCs w:val="28"/>
        </w:rPr>
      </w:pPr>
      <w:r w:rsidRPr="00957C3A">
        <w:rPr>
          <w:rFonts w:ascii="Times New Roman" w:hAnsi="Times New Roman" w:cs="Times New Roman"/>
          <w:sz w:val="28"/>
          <w:szCs w:val="28"/>
        </w:rPr>
        <w:t>Обязательство</w:t>
      </w:r>
    </w:p>
    <w:p w:rsidR="00E56ACB" w:rsidRPr="00957C3A" w:rsidRDefault="00E56ACB" w:rsidP="00E56ACB">
      <w:pPr>
        <w:pStyle w:val="a3"/>
        <w:ind w:firstLine="567"/>
        <w:jc w:val="center"/>
        <w:rPr>
          <w:rFonts w:ascii="Times New Roman" w:hAnsi="Times New Roman" w:cs="Times New Roman"/>
          <w:sz w:val="28"/>
          <w:szCs w:val="28"/>
        </w:rPr>
      </w:pPr>
      <w:r w:rsidRPr="00957C3A">
        <w:rPr>
          <w:rFonts w:ascii="Times New Roman" w:hAnsi="Times New Roman" w:cs="Times New Roman"/>
          <w:sz w:val="28"/>
          <w:szCs w:val="28"/>
        </w:rPr>
        <w:t>о соблюдении конфиденциальности персональных данных</w:t>
      </w:r>
    </w:p>
    <w:p w:rsidR="00E56ACB" w:rsidRPr="00957C3A" w:rsidRDefault="00E56ACB" w:rsidP="00E56ACB">
      <w:pPr>
        <w:pStyle w:val="a3"/>
        <w:ind w:firstLine="567"/>
        <w:jc w:val="both"/>
        <w:rPr>
          <w:rFonts w:ascii="Times New Roman" w:hAnsi="Times New Roman" w:cs="Times New Roman"/>
          <w:sz w:val="28"/>
          <w:szCs w:val="28"/>
        </w:rPr>
      </w:pPr>
    </w:p>
    <w:p w:rsidR="00E56ACB" w:rsidRPr="00957C3A" w:rsidRDefault="00E56ACB" w:rsidP="00E56ACB">
      <w:pPr>
        <w:pStyle w:val="a3"/>
        <w:ind w:firstLine="567"/>
        <w:jc w:val="both"/>
        <w:rPr>
          <w:rFonts w:ascii="Times New Roman" w:hAnsi="Times New Roman" w:cs="Times New Roman"/>
          <w:sz w:val="28"/>
          <w:szCs w:val="28"/>
        </w:rPr>
      </w:pPr>
      <w:r w:rsidRPr="00957C3A">
        <w:rPr>
          <w:rFonts w:ascii="Times New Roman" w:hAnsi="Times New Roman" w:cs="Times New Roman"/>
          <w:sz w:val="28"/>
          <w:szCs w:val="28"/>
        </w:rPr>
        <w:t xml:space="preserve">    </w:t>
      </w:r>
      <w:proofErr w:type="gramStart"/>
      <w:r w:rsidRPr="00957C3A">
        <w:rPr>
          <w:rFonts w:ascii="Times New Roman" w:hAnsi="Times New Roman" w:cs="Times New Roman"/>
          <w:sz w:val="28"/>
          <w:szCs w:val="28"/>
        </w:rPr>
        <w:t>Я, ______________________________________________</w:t>
      </w:r>
      <w:r>
        <w:rPr>
          <w:rFonts w:ascii="Times New Roman" w:hAnsi="Times New Roman" w:cs="Times New Roman"/>
          <w:sz w:val="28"/>
          <w:szCs w:val="28"/>
        </w:rPr>
        <w:t>__________</w:t>
      </w:r>
      <w:r w:rsidRPr="00957C3A">
        <w:rPr>
          <w:rFonts w:ascii="Times New Roman" w:hAnsi="Times New Roman" w:cs="Times New Roman"/>
          <w:sz w:val="28"/>
          <w:szCs w:val="28"/>
        </w:rPr>
        <w:t xml:space="preserve">_, являясь сотрудником администрации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w:t>
      </w:r>
      <w:r w:rsidRPr="00957C3A">
        <w:rPr>
          <w:rFonts w:ascii="Times New Roman" w:hAnsi="Times New Roman" w:cs="Times New Roman"/>
          <w:sz w:val="28"/>
          <w:szCs w:val="28"/>
        </w:rPr>
        <w:t xml:space="preserve">, непосредственно осуществлявшим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мной трудового договора с администрацией </w:t>
      </w:r>
      <w:proofErr w:type="spellStart"/>
      <w:r>
        <w:rPr>
          <w:rFonts w:ascii="Times New Roman" w:hAnsi="Times New Roman" w:cs="Times New Roman"/>
          <w:bCs/>
          <w:sz w:val="28"/>
          <w:szCs w:val="28"/>
        </w:rPr>
        <w:t>Новореченского</w:t>
      </w:r>
      <w:proofErr w:type="spellEnd"/>
      <w:r w:rsidRPr="00957C3A">
        <w:rPr>
          <w:rFonts w:ascii="Times New Roman" w:hAnsi="Times New Roman" w:cs="Times New Roman"/>
          <w:bCs/>
          <w:sz w:val="28"/>
          <w:szCs w:val="28"/>
        </w:rPr>
        <w:t xml:space="preserve"> сельского поселения </w:t>
      </w:r>
      <w:r w:rsidRPr="00957C3A">
        <w:rPr>
          <w:rFonts w:ascii="Times New Roman" w:hAnsi="Times New Roman" w:cs="Times New Roman"/>
          <w:sz w:val="28"/>
          <w:szCs w:val="28"/>
        </w:rPr>
        <w:t>прекратить обработку персональных данных, ставших мне известными в связи с исполнением должностных обязанностей.</w:t>
      </w:r>
      <w:proofErr w:type="gramEnd"/>
    </w:p>
    <w:p w:rsidR="00E56ACB" w:rsidRPr="00957C3A" w:rsidRDefault="00E56ACB" w:rsidP="00E56ACB">
      <w:pPr>
        <w:pStyle w:val="a3"/>
        <w:ind w:firstLine="567"/>
        <w:jc w:val="both"/>
        <w:rPr>
          <w:rFonts w:ascii="Times New Roman" w:hAnsi="Times New Roman" w:cs="Times New Roman"/>
          <w:sz w:val="28"/>
          <w:szCs w:val="28"/>
        </w:rPr>
      </w:pPr>
      <w:r w:rsidRPr="00957C3A">
        <w:rPr>
          <w:rFonts w:ascii="Times New Roman" w:hAnsi="Times New Roman" w:cs="Times New Roman"/>
          <w:sz w:val="28"/>
          <w:szCs w:val="28"/>
        </w:rPr>
        <w:t>Я предупрежден о предусмотренной действующим законодательством Российской Федерации ответственности за нарушения неприкосновенности частной жизни и установленного законом порядка сбора, хранения, использования  или  распространения  информации  о  субъектах  персональных данных.</w:t>
      </w:r>
    </w:p>
    <w:p w:rsidR="00E56ACB" w:rsidRPr="00957C3A" w:rsidRDefault="00E56ACB" w:rsidP="00E56ACB">
      <w:pPr>
        <w:pStyle w:val="a3"/>
        <w:ind w:firstLine="567"/>
        <w:jc w:val="both"/>
        <w:rPr>
          <w:rFonts w:ascii="Times New Roman" w:hAnsi="Times New Roman" w:cs="Times New Roman"/>
          <w:sz w:val="28"/>
          <w:szCs w:val="28"/>
        </w:rPr>
      </w:pPr>
    </w:p>
    <w:p w:rsidR="00E56ACB" w:rsidRPr="00957C3A" w:rsidRDefault="00E56ACB" w:rsidP="00E56ACB">
      <w:pPr>
        <w:pStyle w:val="a3"/>
        <w:jc w:val="both"/>
        <w:rPr>
          <w:rFonts w:ascii="Times New Roman" w:hAnsi="Times New Roman" w:cs="Times New Roman"/>
          <w:sz w:val="28"/>
          <w:szCs w:val="28"/>
        </w:rPr>
      </w:pPr>
      <w:r w:rsidRPr="00957C3A">
        <w:rPr>
          <w:rFonts w:ascii="Times New Roman" w:hAnsi="Times New Roman" w:cs="Times New Roman"/>
          <w:sz w:val="28"/>
          <w:szCs w:val="28"/>
        </w:rPr>
        <w:t>_______________________    ________________________     ____________</w:t>
      </w:r>
    </w:p>
    <w:p w:rsidR="00E56ACB" w:rsidRPr="00957C3A" w:rsidRDefault="00E56ACB" w:rsidP="00E56ACB">
      <w:pPr>
        <w:pStyle w:val="a3"/>
        <w:ind w:firstLine="567"/>
        <w:jc w:val="both"/>
        <w:rPr>
          <w:rFonts w:ascii="Times New Roman" w:hAnsi="Times New Roman" w:cs="Times New Roman"/>
          <w:sz w:val="28"/>
          <w:szCs w:val="28"/>
        </w:rPr>
      </w:pPr>
      <w:r w:rsidRPr="00957C3A">
        <w:rPr>
          <w:rFonts w:ascii="Times New Roman" w:hAnsi="Times New Roman" w:cs="Times New Roman"/>
          <w:sz w:val="28"/>
          <w:szCs w:val="28"/>
        </w:rPr>
        <w:t xml:space="preserve">           (ФИО)                         (подпись)                                 (дата)</w:t>
      </w:r>
    </w:p>
    <w:p w:rsidR="0034743C" w:rsidRPr="00E56ACB" w:rsidRDefault="0034743C" w:rsidP="00E56ACB">
      <w:pPr>
        <w:pStyle w:val="a3"/>
        <w:rPr>
          <w:rFonts w:ascii="Times New Roman" w:hAnsi="Times New Roman" w:cs="Times New Roman"/>
          <w:sz w:val="28"/>
          <w:szCs w:val="28"/>
        </w:rPr>
      </w:pPr>
    </w:p>
    <w:sectPr w:rsidR="0034743C" w:rsidRPr="00E56ACB" w:rsidSect="00E56AC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6ACB"/>
    <w:rsid w:val="0034743C"/>
    <w:rsid w:val="00E56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ACB"/>
    <w:pPr>
      <w:spacing w:after="0" w:line="240" w:lineRule="auto"/>
    </w:pPr>
  </w:style>
  <w:style w:type="character" w:customStyle="1" w:styleId="a4">
    <w:name w:val="Без интервала Знак"/>
    <w:basedOn w:val="a0"/>
    <w:link w:val="a3"/>
    <w:uiPriority w:val="1"/>
    <w:rsid w:val="00E56A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1C504842F2D9A00440F5E0B54BB0A0447388EBCAC83BC2DF925DDEDfBy3N" TargetMode="External"/><Relationship Id="rId13" Type="http://schemas.openxmlformats.org/officeDocument/2006/relationships/hyperlink" Target="consultantplus://offline/ref=C551C504842F2D9A00440F5E0B54BB0A0446378FB8AA83BC2DF925DDEDfBy3N" TargetMode="External"/><Relationship Id="rId18" Type="http://schemas.openxmlformats.org/officeDocument/2006/relationships/hyperlink" Target="consultantplus://offline/ref=C551C504842F2D9A00440F5E0B54BB0A0447398CBBAF83BC2DF925DDEDfBy3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551C504842F2D9A00440F5E0B54BB0A04463189BDA883BC2DF925DDEDfBy3N" TargetMode="External"/><Relationship Id="rId12" Type="http://schemas.openxmlformats.org/officeDocument/2006/relationships/hyperlink" Target="consultantplus://offline/ref=C551C504842F2D9A00440F5E0B54BB0A04463788BAAF83BC2DF925DDEDfBy3N" TargetMode="External"/><Relationship Id="rId17" Type="http://schemas.openxmlformats.org/officeDocument/2006/relationships/hyperlink" Target="consultantplus://offline/ref=C551C504842F2D9A00440F5E0B54BB0A04463780B8AD83BC2DF925DDEDfBy3N" TargetMode="External"/><Relationship Id="rId2" Type="http://schemas.openxmlformats.org/officeDocument/2006/relationships/settings" Target="settings.xml"/><Relationship Id="rId16" Type="http://schemas.openxmlformats.org/officeDocument/2006/relationships/hyperlink" Target="consultantplus://offline/ref=C551C504842F2D9A00440F5E0B54BB0A0446388EBFA283BC2DF925DDEDB3021FCEEC32D52A92E771fDy8N" TargetMode="External"/><Relationship Id="rId20" Type="http://schemas.openxmlformats.org/officeDocument/2006/relationships/hyperlink" Target="consultantplus://offline/ref=C551C504842F2D9A00440F5E0B54BB0A0447388EBCAC83BC2DF925DDEDfBy3N" TargetMode="External"/><Relationship Id="rId1" Type="http://schemas.openxmlformats.org/officeDocument/2006/relationships/styles" Target="styles.xml"/><Relationship Id="rId6" Type="http://schemas.openxmlformats.org/officeDocument/2006/relationships/hyperlink" Target="consultantplus://offline/ref=C551C504842F2D9A00440F5E0B54BB0A0447388EBCAC83BC2DF925DDEDB3021FCEEC32D52A92E771fDy5N" TargetMode="External"/><Relationship Id="rId11" Type="http://schemas.openxmlformats.org/officeDocument/2006/relationships/hyperlink" Target="consultantplus://offline/ref=C551C504842F2D9A00440F5E0B54BB0A0447388EBCAC83BC2DF925DDEDB3021FCEEC32D52A92E776fDyEN" TargetMode="External"/><Relationship Id="rId5" Type="http://schemas.openxmlformats.org/officeDocument/2006/relationships/oleObject" Target="embeddings/oleObject1.bin"/><Relationship Id="rId15" Type="http://schemas.openxmlformats.org/officeDocument/2006/relationships/hyperlink" Target="consultantplus://offline/ref=C551C504842F2D9A00440F5E0B54BB0A0447398EB1AD83BC2DF925DDEDfBy3N" TargetMode="External"/><Relationship Id="rId10" Type="http://schemas.openxmlformats.org/officeDocument/2006/relationships/hyperlink" Target="consultantplus://offline/ref=C551C504842F2D9A00440F5E0B54BB0A074B368CB3FDD4BE7CAC2BfDy8N" TargetMode="External"/><Relationship Id="rId19" Type="http://schemas.openxmlformats.org/officeDocument/2006/relationships/hyperlink" Target="consultantplus://offline/ref=C551C504842F2D9A00440F5E0B54BB0A04463788BAAF83BC2DF925DDEDfBy3N" TargetMode="External"/><Relationship Id="rId4" Type="http://schemas.openxmlformats.org/officeDocument/2006/relationships/image" Target="media/image1.wmf"/><Relationship Id="rId9" Type="http://schemas.openxmlformats.org/officeDocument/2006/relationships/hyperlink" Target="consultantplus://offline/ref=C551C504842F2D9A00440F480838E40201486F84BCAA8CEB76A67E80BABA084889A36B976E9FE475DD105Cf8yDN" TargetMode="External"/><Relationship Id="rId14" Type="http://schemas.openxmlformats.org/officeDocument/2006/relationships/hyperlink" Target="consultantplus://offline/ref=C551C504842F2D9A00440F5E0B54BB0A04473980B1A383BC2DF925DDEDfBy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4975</Words>
  <Characters>28359</Characters>
  <Application>Microsoft Office Word</Application>
  <DocSecurity>0</DocSecurity>
  <Lines>236</Lines>
  <Paragraphs>66</Paragraphs>
  <ScaleCrop>false</ScaleCrop>
  <Company/>
  <LinksUpToDate>false</LinksUpToDate>
  <CharactersWithSpaces>33268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2016-10-20T04:23:00Z</dcterms:created>
  <dcterms:modified xsi:type="dcterms:W3CDTF">2016-10-20T04:24:00Z</dcterms:modified>
</cp:coreProperties>
</file>