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8E9" w:rsidRPr="00AF77DE" w:rsidRDefault="00F058E9" w:rsidP="00F058E9">
      <w:pPr>
        <w:pStyle w:val="a7"/>
        <w:rPr>
          <w:i w:val="0"/>
          <w:iCs/>
          <w:sz w:val="28"/>
          <w:szCs w:val="28"/>
        </w:rPr>
      </w:pPr>
      <w:r w:rsidRPr="00AF77DE">
        <w:rPr>
          <w:i w:val="0"/>
          <w:iCs/>
          <w:sz w:val="28"/>
          <w:szCs w:val="28"/>
        </w:rPr>
        <w:t xml:space="preserve">Земское собрание                                                                                           </w:t>
      </w:r>
      <w:proofErr w:type="spellStart"/>
      <w:r w:rsidRPr="00AF77DE">
        <w:rPr>
          <w:i w:val="0"/>
          <w:iCs/>
          <w:sz w:val="28"/>
          <w:szCs w:val="28"/>
        </w:rPr>
        <w:t>Новореченского</w:t>
      </w:r>
      <w:proofErr w:type="spellEnd"/>
      <w:r w:rsidRPr="00AF77DE">
        <w:rPr>
          <w:i w:val="0"/>
          <w:iCs/>
          <w:sz w:val="28"/>
          <w:szCs w:val="28"/>
        </w:rPr>
        <w:t xml:space="preserve"> сельского поселения</w:t>
      </w:r>
    </w:p>
    <w:p w:rsidR="00F058E9" w:rsidRPr="00AF77DE" w:rsidRDefault="00F058E9" w:rsidP="00F058E9">
      <w:pPr>
        <w:pStyle w:val="a7"/>
        <w:rPr>
          <w:i w:val="0"/>
          <w:iCs/>
          <w:sz w:val="28"/>
          <w:szCs w:val="28"/>
        </w:rPr>
      </w:pPr>
      <w:r w:rsidRPr="00AF77DE">
        <w:rPr>
          <w:i w:val="0"/>
          <w:iCs/>
          <w:sz w:val="28"/>
          <w:szCs w:val="28"/>
        </w:rPr>
        <w:t>муниципального района «</w:t>
      </w:r>
      <w:proofErr w:type="spellStart"/>
      <w:r w:rsidRPr="00AF77DE">
        <w:rPr>
          <w:i w:val="0"/>
          <w:iCs/>
          <w:sz w:val="28"/>
          <w:szCs w:val="28"/>
        </w:rPr>
        <w:t>Чернянский</w:t>
      </w:r>
      <w:proofErr w:type="spellEnd"/>
      <w:r w:rsidRPr="00AF77DE">
        <w:rPr>
          <w:i w:val="0"/>
          <w:iCs/>
          <w:sz w:val="28"/>
          <w:szCs w:val="28"/>
        </w:rPr>
        <w:t xml:space="preserve"> район»</w:t>
      </w:r>
    </w:p>
    <w:p w:rsidR="00F058E9" w:rsidRPr="00AF77DE" w:rsidRDefault="00F058E9" w:rsidP="00F058E9">
      <w:pPr>
        <w:pStyle w:val="a7"/>
        <w:rPr>
          <w:i w:val="0"/>
          <w:iCs/>
          <w:sz w:val="28"/>
          <w:szCs w:val="28"/>
        </w:rPr>
      </w:pPr>
      <w:r w:rsidRPr="00AF77DE">
        <w:rPr>
          <w:i w:val="0"/>
          <w:iCs/>
          <w:sz w:val="28"/>
          <w:szCs w:val="28"/>
        </w:rPr>
        <w:t>Белгородской области</w:t>
      </w:r>
    </w:p>
    <w:p w:rsidR="00F058E9" w:rsidRPr="00AF77DE" w:rsidRDefault="00F058E9" w:rsidP="00F05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7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58E9" w:rsidRPr="00AF77DE" w:rsidRDefault="00F058E9" w:rsidP="00F05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7DE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F058E9" w:rsidRPr="00AF77DE" w:rsidRDefault="00F058E9" w:rsidP="00F058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77DE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058E9" w:rsidRPr="00AF77DE" w:rsidRDefault="00F058E9" w:rsidP="00F058E9">
      <w:pPr>
        <w:rPr>
          <w:rFonts w:ascii="Times New Roman" w:hAnsi="Times New Roman" w:cs="Times New Roman"/>
          <w:b/>
          <w:sz w:val="28"/>
          <w:szCs w:val="28"/>
        </w:rPr>
      </w:pPr>
      <w:r w:rsidRPr="00AF77DE">
        <w:rPr>
          <w:rFonts w:ascii="Times New Roman" w:hAnsi="Times New Roman" w:cs="Times New Roman"/>
          <w:b/>
          <w:sz w:val="28"/>
          <w:szCs w:val="28"/>
        </w:rPr>
        <w:t xml:space="preserve">от «30 »    декабря   2016 года                                </w:t>
      </w:r>
      <w:r w:rsidRPr="00AF77DE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№  36</w:t>
      </w:r>
    </w:p>
    <w:p w:rsidR="00F058E9" w:rsidRPr="00AF77DE" w:rsidRDefault="00F058E9" w:rsidP="00F058E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4575"/>
      </w:tblGrid>
      <w:tr w:rsidR="00F058E9" w:rsidRPr="00AF77DE" w:rsidTr="00C46F0C">
        <w:trPr>
          <w:trHeight w:val="1990"/>
        </w:trPr>
        <w:tc>
          <w:tcPr>
            <w:tcW w:w="4575" w:type="dxa"/>
          </w:tcPr>
          <w:p w:rsidR="00F058E9" w:rsidRPr="00AF77DE" w:rsidRDefault="00F058E9" w:rsidP="00C46F0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</w:rPr>
              <w:t xml:space="preserve">О внесении изменений в решение Земского собрания «О бюджете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sz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sz w:val="28"/>
              </w:rPr>
              <w:t xml:space="preserve"> сельского поселения на 2016 год» от  </w:t>
            </w: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«25»  декабря 2015  года </w:t>
            </w:r>
            <w:r w:rsidRPr="00AF77DE">
              <w:rPr>
                <w:rFonts w:ascii="Times New Roman" w:hAnsi="Times New Roman" w:cs="Times New Roman"/>
                <w:b/>
                <w:bCs/>
                <w:sz w:val="28"/>
              </w:rPr>
              <w:t xml:space="preserve">  </w:t>
            </w: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70</w:t>
            </w:r>
          </w:p>
        </w:tc>
      </w:tr>
    </w:tbl>
    <w:p w:rsidR="00F058E9" w:rsidRPr="00AF77DE" w:rsidRDefault="00F058E9" w:rsidP="00F058E9">
      <w:pPr>
        <w:pStyle w:val="2"/>
        <w:ind w:firstLine="0"/>
        <w:rPr>
          <w:szCs w:val="24"/>
        </w:rPr>
      </w:pPr>
    </w:p>
    <w:p w:rsidR="00F058E9" w:rsidRDefault="00F058E9" w:rsidP="00F058E9">
      <w:pPr>
        <w:pStyle w:val="2"/>
        <w:ind w:firstLine="0"/>
        <w:rPr>
          <w:szCs w:val="24"/>
        </w:rPr>
      </w:pPr>
    </w:p>
    <w:p w:rsidR="00F058E9" w:rsidRPr="00AF77DE" w:rsidRDefault="00F058E9" w:rsidP="00F058E9">
      <w:pPr>
        <w:pStyle w:val="2"/>
        <w:ind w:firstLine="709"/>
        <w:rPr>
          <w:b/>
          <w:sz w:val="28"/>
          <w:szCs w:val="28"/>
        </w:rPr>
      </w:pPr>
      <w:r w:rsidRPr="00AF77DE">
        <w:rPr>
          <w:sz w:val="28"/>
          <w:szCs w:val="28"/>
        </w:rPr>
        <w:t xml:space="preserve">Рассмотрев представленные администрацией  </w:t>
      </w:r>
      <w:proofErr w:type="spellStart"/>
      <w:r w:rsidRPr="00AF77DE">
        <w:rPr>
          <w:sz w:val="28"/>
          <w:szCs w:val="28"/>
        </w:rPr>
        <w:t>Новореченского</w:t>
      </w:r>
      <w:proofErr w:type="spellEnd"/>
      <w:r w:rsidRPr="00AF77DE"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2016 </w:t>
      </w:r>
      <w:r w:rsidRPr="00AF77DE">
        <w:rPr>
          <w:sz w:val="28"/>
        </w:rPr>
        <w:t>год</w:t>
      </w:r>
      <w:r w:rsidRPr="00AF77DE">
        <w:rPr>
          <w:sz w:val="28"/>
          <w:szCs w:val="28"/>
        </w:rPr>
        <w:t xml:space="preserve">,  земское собрание </w:t>
      </w:r>
      <w:proofErr w:type="spellStart"/>
      <w:r w:rsidRPr="00AF77DE">
        <w:rPr>
          <w:sz w:val="28"/>
          <w:szCs w:val="28"/>
        </w:rPr>
        <w:t>Новореченского</w:t>
      </w:r>
      <w:proofErr w:type="spellEnd"/>
      <w:r w:rsidRPr="00AF77DE">
        <w:rPr>
          <w:sz w:val="28"/>
          <w:szCs w:val="28"/>
        </w:rPr>
        <w:t xml:space="preserve"> сельского поселения</w:t>
      </w:r>
      <w:r w:rsidRPr="00AF77DE">
        <w:rPr>
          <w:b/>
          <w:sz w:val="28"/>
          <w:szCs w:val="28"/>
        </w:rPr>
        <w:t xml:space="preserve"> </w:t>
      </w:r>
      <w:proofErr w:type="spellStart"/>
      <w:proofErr w:type="gramStart"/>
      <w:r w:rsidRPr="00AF77DE">
        <w:rPr>
          <w:b/>
          <w:sz w:val="28"/>
          <w:szCs w:val="28"/>
        </w:rPr>
        <w:t>р</w:t>
      </w:r>
      <w:proofErr w:type="spellEnd"/>
      <w:proofErr w:type="gramEnd"/>
      <w:r w:rsidRPr="00AF77DE">
        <w:rPr>
          <w:b/>
          <w:sz w:val="28"/>
          <w:szCs w:val="28"/>
        </w:rPr>
        <w:t xml:space="preserve"> е </w:t>
      </w:r>
      <w:proofErr w:type="spellStart"/>
      <w:r w:rsidRPr="00AF77DE">
        <w:rPr>
          <w:b/>
          <w:sz w:val="28"/>
          <w:szCs w:val="28"/>
        </w:rPr>
        <w:t>ш</w:t>
      </w:r>
      <w:proofErr w:type="spellEnd"/>
      <w:r w:rsidRPr="00AF77DE">
        <w:rPr>
          <w:b/>
          <w:sz w:val="28"/>
          <w:szCs w:val="28"/>
        </w:rPr>
        <w:t xml:space="preserve"> и л о:</w:t>
      </w:r>
    </w:p>
    <w:p w:rsidR="00F058E9" w:rsidRPr="00AF77DE" w:rsidRDefault="00F058E9" w:rsidP="00F058E9">
      <w:pPr>
        <w:pStyle w:val="2"/>
        <w:ind w:firstLine="709"/>
        <w:rPr>
          <w:sz w:val="28"/>
          <w:szCs w:val="28"/>
        </w:rPr>
      </w:pPr>
    </w:p>
    <w:p w:rsidR="00F058E9" w:rsidRPr="00AF77DE" w:rsidRDefault="00F058E9" w:rsidP="00F058E9">
      <w:pPr>
        <w:pStyle w:val="2"/>
        <w:ind w:firstLine="709"/>
        <w:rPr>
          <w:sz w:val="28"/>
          <w:szCs w:val="28"/>
        </w:rPr>
      </w:pPr>
    </w:p>
    <w:p w:rsidR="00F058E9" w:rsidRPr="00AF77DE" w:rsidRDefault="00F058E9" w:rsidP="00F058E9">
      <w:pPr>
        <w:pStyle w:val="2"/>
        <w:ind w:firstLine="709"/>
        <w:rPr>
          <w:sz w:val="28"/>
          <w:szCs w:val="28"/>
        </w:rPr>
      </w:pPr>
      <w:r w:rsidRPr="00AF77DE">
        <w:rPr>
          <w:sz w:val="28"/>
          <w:szCs w:val="28"/>
        </w:rPr>
        <w:t xml:space="preserve">внести в решение «О бюджете </w:t>
      </w:r>
      <w:proofErr w:type="spellStart"/>
      <w:r w:rsidRPr="00AF77DE">
        <w:rPr>
          <w:sz w:val="28"/>
          <w:szCs w:val="28"/>
        </w:rPr>
        <w:t>Новореченского</w:t>
      </w:r>
      <w:proofErr w:type="spellEnd"/>
      <w:r w:rsidRPr="00AF77DE">
        <w:rPr>
          <w:sz w:val="28"/>
          <w:szCs w:val="28"/>
        </w:rPr>
        <w:t xml:space="preserve"> сельского поселения на 2016 год» от «25» декабря 2015 года   № 70 следующие изменения и дополнения:</w:t>
      </w:r>
    </w:p>
    <w:p w:rsidR="00F058E9" w:rsidRPr="00AF77DE" w:rsidRDefault="00F058E9" w:rsidP="00F058E9">
      <w:pPr>
        <w:tabs>
          <w:tab w:val="num" w:pos="127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      1. Статью 1</w:t>
      </w:r>
      <w:r w:rsidRPr="00AF7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77D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AF77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F058E9" w:rsidRPr="00AF77DE" w:rsidRDefault="00F058E9" w:rsidP="00F058E9">
      <w:pPr>
        <w:pStyle w:val="a5"/>
        <w:tabs>
          <w:tab w:val="clear" w:pos="709"/>
          <w:tab w:val="num" w:pos="567"/>
          <w:tab w:val="num" w:pos="1276"/>
        </w:tabs>
        <w:spacing w:line="240" w:lineRule="auto"/>
        <w:ind w:firstLine="851"/>
        <w:rPr>
          <w:szCs w:val="28"/>
        </w:rPr>
      </w:pPr>
      <w:r w:rsidRPr="00AF77DE">
        <w:rPr>
          <w:szCs w:val="28"/>
        </w:rPr>
        <w:t xml:space="preserve">«Утвердить основные характеристики бюджета муниципального образования </w:t>
      </w:r>
      <w:proofErr w:type="spellStart"/>
      <w:r w:rsidRPr="00AF77DE">
        <w:rPr>
          <w:szCs w:val="28"/>
        </w:rPr>
        <w:t>Новореченское</w:t>
      </w:r>
      <w:proofErr w:type="spellEnd"/>
      <w:r w:rsidRPr="00AF77DE">
        <w:rPr>
          <w:szCs w:val="28"/>
        </w:rPr>
        <w:t xml:space="preserve"> сельское поселение (далее – бюджет поселения)  на 2016 год:                </w:t>
      </w:r>
    </w:p>
    <w:p w:rsidR="00F058E9" w:rsidRPr="00AF77DE" w:rsidRDefault="00F058E9" w:rsidP="00F058E9">
      <w:pPr>
        <w:tabs>
          <w:tab w:val="num" w:pos="567"/>
          <w:tab w:val="num" w:pos="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>прогнозируемый   общий объем доходов бюджета поселения в сумме 4 342,0 тыс. рублей,  общий объем расходов бюджета поселения в сумме 4 342,0 тыс. рублей.</w:t>
      </w:r>
    </w:p>
    <w:p w:rsidR="00F058E9" w:rsidRPr="00AF77DE" w:rsidRDefault="00F058E9" w:rsidP="00F058E9">
      <w:pPr>
        <w:tabs>
          <w:tab w:val="left" w:pos="851"/>
          <w:tab w:val="num" w:pos="2127"/>
          <w:tab w:val="num" w:pos="23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       2. Пункт 1 статьи 7  изложить в следующей редакции:</w:t>
      </w:r>
    </w:p>
    <w:p w:rsidR="00F058E9" w:rsidRPr="00AF77DE" w:rsidRDefault="00F058E9" w:rsidP="00F058E9">
      <w:pPr>
        <w:tabs>
          <w:tab w:val="num" w:pos="567"/>
          <w:tab w:val="left" w:pos="851"/>
          <w:tab w:val="num" w:pos="1276"/>
          <w:tab w:val="num" w:pos="156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«Утвердить объем межбюджетных трансфертов, получаемых из бюджетов других уровней на 2016 год в сумме 3 675,0 тыс. руб. </w:t>
      </w:r>
      <w:proofErr w:type="gramStart"/>
      <w:r w:rsidRPr="00AF77DE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AF77DE">
        <w:rPr>
          <w:rFonts w:ascii="Times New Roman" w:hAnsi="Times New Roman" w:cs="Times New Roman"/>
          <w:sz w:val="28"/>
          <w:szCs w:val="28"/>
        </w:rPr>
        <w:t xml:space="preserve"> 7 к настоящему решению»</w:t>
      </w:r>
    </w:p>
    <w:p w:rsidR="00F058E9" w:rsidRPr="00AF77DE" w:rsidRDefault="00F058E9" w:rsidP="00F058E9">
      <w:pPr>
        <w:pStyle w:val="2"/>
        <w:ind w:firstLine="709"/>
        <w:rPr>
          <w:sz w:val="28"/>
          <w:szCs w:val="28"/>
        </w:rPr>
      </w:pPr>
      <w:r w:rsidRPr="00AF77DE">
        <w:rPr>
          <w:sz w:val="28"/>
          <w:szCs w:val="28"/>
        </w:rPr>
        <w:lastRenderedPageBreak/>
        <w:t xml:space="preserve">    Пункт 2 статьи 7  изложить в следующей редакции:</w:t>
      </w:r>
    </w:p>
    <w:p w:rsidR="00F058E9" w:rsidRPr="00AF77DE" w:rsidRDefault="00F058E9" w:rsidP="00F058E9">
      <w:pPr>
        <w:pStyle w:val="2"/>
        <w:ind w:firstLine="709"/>
        <w:rPr>
          <w:sz w:val="28"/>
          <w:szCs w:val="28"/>
        </w:rPr>
      </w:pPr>
      <w:r w:rsidRPr="00AF77DE">
        <w:rPr>
          <w:sz w:val="28"/>
          <w:szCs w:val="28"/>
        </w:rPr>
        <w:t xml:space="preserve">   «Утвердить расчетный объем дотаций на выравнивание бюджетной обеспеченности </w:t>
      </w:r>
      <w:proofErr w:type="spellStart"/>
      <w:r w:rsidRPr="00AF77DE">
        <w:rPr>
          <w:sz w:val="28"/>
          <w:szCs w:val="28"/>
        </w:rPr>
        <w:t>Новореченского</w:t>
      </w:r>
      <w:proofErr w:type="spellEnd"/>
      <w:r w:rsidRPr="00AF77DE">
        <w:rPr>
          <w:sz w:val="28"/>
          <w:szCs w:val="28"/>
        </w:rPr>
        <w:t xml:space="preserve"> сельского поселения на 2016 год в сумме 3 612,8 тыс. руб.»</w:t>
      </w:r>
    </w:p>
    <w:p w:rsidR="00F058E9" w:rsidRPr="00AF77DE" w:rsidRDefault="00F058E9" w:rsidP="00F058E9">
      <w:pPr>
        <w:tabs>
          <w:tab w:val="num" w:pos="1276"/>
        </w:tabs>
        <w:jc w:val="both"/>
        <w:rPr>
          <w:rFonts w:ascii="Times New Roman" w:hAnsi="Times New Roman" w:cs="Times New Roman"/>
          <w:sz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        3. </w:t>
      </w:r>
      <w:r w:rsidRPr="00AF77DE">
        <w:rPr>
          <w:rFonts w:ascii="Times New Roman" w:hAnsi="Times New Roman" w:cs="Times New Roman"/>
          <w:sz w:val="28"/>
        </w:rPr>
        <w:t xml:space="preserve">Приложение 5 «Распределение бюджетных ассигнований бюджета 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sz w:val="28"/>
        </w:rPr>
        <w:t xml:space="preserve">  сельского поселения на 2016 год» изложить в прилагаемой   редакции.</w:t>
      </w:r>
    </w:p>
    <w:p w:rsidR="00F058E9" w:rsidRPr="00AF77DE" w:rsidRDefault="00F058E9" w:rsidP="00F058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        4. Приложение 6 «Ведомственная структура бюджета 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        сельского поселения на 2016 год» изложить в прилагаемой редакции.</w:t>
      </w:r>
    </w:p>
    <w:p w:rsidR="00F058E9" w:rsidRPr="00AF77DE" w:rsidRDefault="00F058E9" w:rsidP="00F058E9">
      <w:pPr>
        <w:tabs>
          <w:tab w:val="num" w:pos="567"/>
          <w:tab w:val="left" w:pos="1134"/>
          <w:tab w:val="num" w:pos="1276"/>
          <w:tab w:val="num" w:pos="156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        5.  Приложение 7 «Объем межбюджетных трансфертов бюджета 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 сельского поселения, получаемых из других уровней бюджетной системы РФ  на 2016 год» изложить в прилагаемой редакции.</w:t>
      </w:r>
    </w:p>
    <w:p w:rsidR="00F058E9" w:rsidRPr="00AF77DE" w:rsidRDefault="00F058E9" w:rsidP="00F058E9">
      <w:pPr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F77DE"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AF77DE">
        <w:rPr>
          <w:rFonts w:ascii="Times New Roman" w:hAnsi="Times New Roman" w:cs="Times New Roman"/>
          <w:sz w:val="28"/>
          <w:szCs w:val="28"/>
        </w:rPr>
        <w:t xml:space="preserve"> Приложение 8 «Источники внутреннего финансирования дефицита бюджета 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 сельского поселения на 2016 год» изложить в прилагаемой редакции.</w:t>
      </w:r>
    </w:p>
    <w:p w:rsidR="00F058E9" w:rsidRPr="00AF77DE" w:rsidRDefault="00F058E9" w:rsidP="00F0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</w:t>
      </w:r>
      <w:r w:rsidRPr="00AF77DE"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Pr="00AF77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F77D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AF77DE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органов местного самоуправления 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района в сети Интернет (адрес сайта:</w:t>
      </w:r>
      <w:r w:rsidRPr="00AF77DE">
        <w:rPr>
          <w:rFonts w:ascii="Times New Roman" w:hAnsi="Times New Roman" w:cs="Times New Roman"/>
          <w:b/>
          <w:bCs/>
          <w:szCs w:val="16"/>
        </w:rPr>
        <w:t xml:space="preserve"> </w:t>
      </w:r>
      <w:r w:rsidRPr="00AF77DE">
        <w:rPr>
          <w:rFonts w:ascii="Times New Roman" w:hAnsi="Times New Roman" w:cs="Times New Roman"/>
          <w:sz w:val="28"/>
          <w:szCs w:val="16"/>
        </w:rPr>
        <w:t>http://novorechenskoe.ru</w:t>
      </w:r>
      <w:r w:rsidRPr="00AF77D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058E9" w:rsidRPr="00AF77DE" w:rsidRDefault="00F058E9" w:rsidP="00F058E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В случае невозможности опубликования решения, обеспечить на территории поселения возможность ознакомления жителей с данным решением через доску объявлений у здания  местной администрации, через социальных работников, почтальона.</w:t>
      </w:r>
    </w:p>
    <w:p w:rsidR="00F058E9" w:rsidRPr="00AF77DE" w:rsidRDefault="00F058E9" w:rsidP="00F058E9">
      <w:pPr>
        <w:pStyle w:val="a5"/>
        <w:tabs>
          <w:tab w:val="clear" w:pos="709"/>
          <w:tab w:val="num" w:pos="567"/>
          <w:tab w:val="left" w:pos="851"/>
          <w:tab w:val="num" w:pos="1276"/>
          <w:tab w:val="num" w:pos="1560"/>
        </w:tabs>
        <w:spacing w:line="240" w:lineRule="auto"/>
        <w:rPr>
          <w:szCs w:val="28"/>
        </w:rPr>
      </w:pPr>
      <w:r w:rsidRPr="00AF77DE">
        <w:rPr>
          <w:szCs w:val="28"/>
        </w:rPr>
        <w:t xml:space="preserve">           8. Ввести в действие настоящее решение со дня его официального опубликования.</w:t>
      </w:r>
    </w:p>
    <w:p w:rsidR="00F058E9" w:rsidRPr="00AF77DE" w:rsidRDefault="00F058E9" w:rsidP="00F058E9">
      <w:pPr>
        <w:tabs>
          <w:tab w:val="num" w:pos="567"/>
          <w:tab w:val="left" w:pos="851"/>
          <w:tab w:val="num" w:pos="1276"/>
          <w:tab w:val="num" w:pos="156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 xml:space="preserve">           9. </w:t>
      </w:r>
      <w:proofErr w:type="gramStart"/>
      <w:r w:rsidRPr="00AF77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F77DE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  администрации  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сельского поселения (</w:t>
      </w: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Подолякину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Л.П.)</w:t>
      </w:r>
    </w:p>
    <w:p w:rsidR="00F058E9" w:rsidRPr="00AF77DE" w:rsidRDefault="00F058E9" w:rsidP="00F058E9">
      <w:pPr>
        <w:tabs>
          <w:tab w:val="left" w:pos="993"/>
          <w:tab w:val="num" w:pos="1560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8E9" w:rsidRPr="00AF77DE" w:rsidRDefault="00F058E9" w:rsidP="00F058E9">
      <w:pPr>
        <w:tabs>
          <w:tab w:val="left" w:pos="993"/>
          <w:tab w:val="num" w:pos="1560"/>
        </w:tabs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58E9" w:rsidRPr="00AF77DE" w:rsidRDefault="00F058E9" w:rsidP="00F058E9">
      <w:pPr>
        <w:pStyle w:val="1"/>
        <w:tabs>
          <w:tab w:val="left" w:pos="993"/>
          <w:tab w:val="num" w:pos="1560"/>
          <w:tab w:val="left" w:pos="6804"/>
        </w:tabs>
        <w:rPr>
          <w:bCs w:val="0"/>
          <w:szCs w:val="28"/>
        </w:rPr>
      </w:pPr>
      <w:r w:rsidRPr="00AF77DE">
        <w:rPr>
          <w:bCs w:val="0"/>
          <w:szCs w:val="28"/>
        </w:rPr>
        <w:t xml:space="preserve">Глава  </w:t>
      </w:r>
      <w:proofErr w:type="spellStart"/>
      <w:r w:rsidRPr="00AF77DE">
        <w:rPr>
          <w:bCs w:val="0"/>
          <w:szCs w:val="28"/>
        </w:rPr>
        <w:t>Новореченского</w:t>
      </w:r>
      <w:proofErr w:type="spellEnd"/>
      <w:r w:rsidRPr="00AF77DE">
        <w:rPr>
          <w:bCs w:val="0"/>
          <w:szCs w:val="28"/>
        </w:rPr>
        <w:t xml:space="preserve"> </w:t>
      </w:r>
    </w:p>
    <w:p w:rsidR="00F058E9" w:rsidRPr="00AF77DE" w:rsidRDefault="00F058E9" w:rsidP="00F058E9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b/>
          <w:bCs/>
          <w:sz w:val="28"/>
        </w:rPr>
      </w:pPr>
      <w:r w:rsidRPr="00AF77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AF77DE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8"/>
        </w:rPr>
        <w:t xml:space="preserve">                      Н. Артемов</w:t>
      </w:r>
    </w:p>
    <w:p w:rsidR="00F058E9" w:rsidRPr="00AF77DE" w:rsidRDefault="00F058E9" w:rsidP="00F058E9">
      <w:pPr>
        <w:tabs>
          <w:tab w:val="left" w:pos="993"/>
          <w:tab w:val="num" w:pos="1560"/>
          <w:tab w:val="left" w:pos="6804"/>
        </w:tabs>
        <w:rPr>
          <w:rFonts w:ascii="Times New Roman" w:hAnsi="Times New Roman" w:cs="Times New Roman"/>
          <w:b/>
          <w:bCs/>
          <w:sz w:val="28"/>
        </w:rPr>
      </w:pPr>
    </w:p>
    <w:tbl>
      <w:tblPr>
        <w:tblW w:w="92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4320"/>
        <w:gridCol w:w="1798"/>
      </w:tblGrid>
      <w:tr w:rsidR="00F058E9" w:rsidRPr="00AF77DE" w:rsidTr="00C46F0C">
        <w:trPr>
          <w:trHeight w:val="2635"/>
        </w:trPr>
        <w:tc>
          <w:tcPr>
            <w:tcW w:w="9208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к пояснительной записке</w:t>
            </w: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Оценка поступления доходов в бюджет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2016 год</w:t>
            </w: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/тыс</w:t>
            </w:r>
            <w:proofErr w:type="gramStart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.р</w:t>
            </w:r>
            <w:proofErr w:type="gramEnd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ублей/</w:t>
            </w:r>
          </w:p>
        </w:tc>
      </w:tr>
      <w:tr w:rsidR="00F058E9" w:rsidRPr="00AF77DE" w:rsidTr="00C46F0C">
        <w:trPr>
          <w:trHeight w:val="6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1 00 00000 00 0000 000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667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1 01 00000 00 0000 000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1 01 02010 01 0000 110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55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1 05 03000 01 0000 110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1 06 00000 00 0000 000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Налоги на имущество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331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1 06 01030 10 0000 110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</w:tr>
      <w:tr w:rsidR="00F058E9" w:rsidRPr="00AF77DE" w:rsidTr="00C46F0C">
        <w:trPr>
          <w:trHeight w:val="100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1 06 06033 10 0000 110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058E9" w:rsidRPr="00AF77DE" w:rsidTr="00C46F0C">
        <w:trPr>
          <w:trHeight w:val="1032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1 06 06043 10 0000 110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199</w:t>
            </w:r>
          </w:p>
        </w:tc>
      </w:tr>
      <w:tr w:rsidR="00F058E9" w:rsidRPr="00AF77DE" w:rsidTr="00C46F0C">
        <w:trPr>
          <w:trHeight w:val="31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1 08 00000 00 0000 000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Государственная  пошлина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F058E9" w:rsidRPr="00AF77DE" w:rsidTr="00C46F0C">
        <w:trPr>
          <w:trHeight w:val="191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1 08 04020 01 0000 110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058E9" w:rsidRPr="00AF77DE" w:rsidTr="00C46F0C">
        <w:trPr>
          <w:trHeight w:val="6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1 11 00000 00 0000 000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209</w:t>
            </w:r>
          </w:p>
        </w:tc>
      </w:tr>
      <w:tr w:rsidR="00F058E9" w:rsidRPr="00AF77DE" w:rsidTr="00C46F0C">
        <w:trPr>
          <w:trHeight w:val="1889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1 11 05025 10  0000 120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</w:t>
            </w:r>
            <w:proofErr w:type="spellStart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исключениемм</w:t>
            </w:r>
            <w:proofErr w:type="spellEnd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F058E9" w:rsidRPr="00AF77DE" w:rsidTr="00C46F0C">
        <w:trPr>
          <w:trHeight w:val="1613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1 11 05035 10 0000 120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F058E9" w:rsidRPr="00AF77DE" w:rsidTr="00C46F0C">
        <w:trPr>
          <w:trHeight w:val="538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1 13 00000 00 0000 000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</w:tr>
      <w:tr w:rsidR="00F058E9" w:rsidRPr="00AF77DE" w:rsidTr="00C46F0C">
        <w:trPr>
          <w:trHeight w:val="97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1 13 01995 10 0000 130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058E9" w:rsidRPr="00AF77DE" w:rsidTr="00C46F0C">
        <w:trPr>
          <w:trHeight w:val="334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1 17 00000 00 0000 000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</w:tr>
      <w:tr w:rsidR="00F058E9" w:rsidRPr="00AF77DE" w:rsidTr="00C46F0C">
        <w:trPr>
          <w:trHeight w:val="6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1 17 05050 10 0000 180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собственных доходов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667</w:t>
            </w:r>
          </w:p>
        </w:tc>
      </w:tr>
      <w:tr w:rsidR="00F058E9" w:rsidRPr="00AF77DE" w:rsidTr="00C46F0C">
        <w:trPr>
          <w:trHeight w:val="610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2 00 00000 00 0000 000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перечисления из бюджетов      других уровней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3675,0</w:t>
            </w:r>
          </w:p>
        </w:tc>
      </w:tr>
      <w:tr w:rsidR="00F058E9" w:rsidRPr="00AF77DE" w:rsidTr="00C46F0C">
        <w:trPr>
          <w:trHeight w:val="305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 ДОХОДОВ ПО БЮДЖЕТУ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4342,0</w:t>
            </w:r>
          </w:p>
        </w:tc>
      </w:tr>
    </w:tbl>
    <w:p w:rsidR="00F058E9" w:rsidRPr="00AF77DE" w:rsidRDefault="00F058E9" w:rsidP="00F058E9">
      <w:pPr>
        <w:tabs>
          <w:tab w:val="left" w:pos="993"/>
          <w:tab w:val="num" w:pos="1560"/>
          <w:tab w:val="left" w:pos="6804"/>
        </w:tabs>
        <w:ind w:left="709" w:hanging="709"/>
        <w:rPr>
          <w:rFonts w:ascii="Times New Roman" w:hAnsi="Times New Roman" w:cs="Times New Roman"/>
          <w:sz w:val="28"/>
        </w:rPr>
      </w:pPr>
    </w:p>
    <w:p w:rsidR="00F058E9" w:rsidRPr="00AF77DE" w:rsidRDefault="00F058E9" w:rsidP="00F058E9">
      <w:pPr>
        <w:rPr>
          <w:rFonts w:ascii="Times New Roman" w:hAnsi="Times New Roman" w:cs="Times New Roman"/>
          <w:sz w:val="28"/>
        </w:rPr>
      </w:pPr>
    </w:p>
    <w:p w:rsidR="00F058E9" w:rsidRPr="00AF77DE" w:rsidRDefault="00F058E9" w:rsidP="00F058E9">
      <w:pPr>
        <w:rPr>
          <w:rFonts w:ascii="Times New Roman" w:hAnsi="Times New Roman" w:cs="Times New Roman"/>
          <w:sz w:val="28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090"/>
        <w:gridCol w:w="449"/>
        <w:gridCol w:w="519"/>
        <w:gridCol w:w="1532"/>
        <w:gridCol w:w="647"/>
        <w:gridCol w:w="973"/>
      </w:tblGrid>
      <w:tr w:rsidR="00F058E9" w:rsidRPr="00AF77DE" w:rsidTr="00C46F0C">
        <w:trPr>
          <w:trHeight w:val="4190"/>
        </w:trPr>
        <w:tc>
          <w:tcPr>
            <w:tcW w:w="9210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Земского собрания </w:t>
            </w:r>
            <w:proofErr w:type="spellStart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"30" декабря  2016 года № 36</w:t>
            </w:r>
          </w:p>
          <w:p w:rsidR="00F058E9" w:rsidRPr="00AF77DE" w:rsidRDefault="00F058E9" w:rsidP="00C46F0C">
            <w:pPr>
              <w:pStyle w:val="a9"/>
              <w:jc w:val="center"/>
            </w:pPr>
          </w:p>
          <w:p w:rsidR="00F058E9" w:rsidRPr="00AF77DE" w:rsidRDefault="00F058E9" w:rsidP="00C46F0C">
            <w:pPr>
              <w:pStyle w:val="a9"/>
              <w:jc w:val="center"/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Распределение бюджетных ассигнований по разделам  и подразделам</w:t>
            </w: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целевым статьям и видам расходов классификации</w:t>
            </w: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2016г.</w:t>
            </w:r>
          </w:p>
          <w:p w:rsidR="00F058E9" w:rsidRPr="00AF77DE" w:rsidRDefault="00F058E9" w:rsidP="00C46F0C">
            <w:pPr>
              <w:pStyle w:val="a9"/>
              <w:jc w:val="center"/>
              <w:rPr>
                <w:b/>
                <w:bCs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b/>
                <w:bCs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b/>
                <w:bCs/>
              </w:rPr>
            </w:pPr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(тыс</w:t>
            </w:r>
            <w:proofErr w:type="gramStart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ублей)</w:t>
            </w:r>
          </w:p>
        </w:tc>
      </w:tr>
      <w:tr w:rsidR="00F058E9" w:rsidRPr="00AF77DE" w:rsidTr="00C46F0C">
        <w:trPr>
          <w:trHeight w:val="667"/>
        </w:trPr>
        <w:tc>
          <w:tcPr>
            <w:tcW w:w="50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5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5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Целе-вая</w:t>
            </w:r>
            <w:proofErr w:type="spellEnd"/>
            <w:proofErr w:type="gram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статья</w:t>
            </w:r>
          </w:p>
        </w:tc>
        <w:tc>
          <w:tcPr>
            <w:tcW w:w="6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расхо-дов</w:t>
            </w:r>
            <w:proofErr w:type="spellEnd"/>
            <w:proofErr w:type="gramEnd"/>
          </w:p>
        </w:tc>
        <w:tc>
          <w:tcPr>
            <w:tcW w:w="9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2016 год</w:t>
            </w:r>
          </w:p>
        </w:tc>
      </w:tr>
      <w:tr w:rsidR="00F058E9" w:rsidRPr="00AF77DE" w:rsidTr="00C46F0C">
        <w:trPr>
          <w:trHeight w:val="286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2073,2</w:t>
            </w:r>
          </w:p>
        </w:tc>
      </w:tr>
      <w:tr w:rsidR="00F058E9" w:rsidRPr="00AF77DE" w:rsidTr="00C46F0C">
        <w:trPr>
          <w:trHeight w:val="44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2073</w:t>
            </w:r>
          </w:p>
        </w:tc>
      </w:tr>
      <w:tr w:rsidR="00F058E9" w:rsidRPr="00AF77DE" w:rsidTr="00C46F0C">
        <w:trPr>
          <w:trHeight w:val="38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с\поселения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2073</w:t>
            </w:r>
          </w:p>
        </w:tc>
      </w:tr>
      <w:tr w:rsidR="00F058E9" w:rsidRPr="00AF77DE" w:rsidTr="00C46F0C">
        <w:trPr>
          <w:trHeight w:val="38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1456,2</w:t>
            </w:r>
          </w:p>
        </w:tc>
      </w:tr>
      <w:tr w:rsidR="00F058E9" w:rsidRPr="00AF77DE" w:rsidTr="00C46F0C">
        <w:trPr>
          <w:trHeight w:val="54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1106,2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1106,2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Фонд оплаты труда и страховые взносы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850,1</w:t>
            </w:r>
          </w:p>
        </w:tc>
      </w:tr>
      <w:tr w:rsidR="00F058E9" w:rsidRPr="00AF77DE" w:rsidTr="00C46F0C">
        <w:trPr>
          <w:trHeight w:val="53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256,1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</w:tr>
      <w:tr w:rsidR="00F058E9" w:rsidRPr="00AF77DE" w:rsidTr="00C46F0C">
        <w:trPr>
          <w:trHeight w:val="36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058E9" w:rsidRPr="00AF77DE" w:rsidTr="00C46F0C">
        <w:trPr>
          <w:trHeight w:val="54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616,8</w:t>
            </w:r>
          </w:p>
        </w:tc>
      </w:tr>
      <w:tr w:rsidR="00F058E9" w:rsidRPr="00AF77DE" w:rsidTr="00C46F0C">
        <w:trPr>
          <w:trHeight w:val="54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616,8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616,8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</w:tr>
      <w:tr w:rsidR="00F058E9" w:rsidRPr="00AF77DE" w:rsidTr="00C46F0C">
        <w:trPr>
          <w:trHeight w:val="54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167,8</w:t>
            </w:r>
          </w:p>
        </w:tc>
      </w:tr>
      <w:tr w:rsidR="00F058E9" w:rsidRPr="00AF77DE" w:rsidTr="00C46F0C">
        <w:trPr>
          <w:trHeight w:val="223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36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с\поселения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39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счет субвенций из федерального бюджета)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20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20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20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26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F058E9" w:rsidRPr="00AF77DE" w:rsidTr="00C46F0C">
        <w:trPr>
          <w:trHeight w:val="466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с\поселения</w:t>
            </w:r>
            <w:proofErr w:type="spellEnd"/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F058E9" w:rsidRPr="00AF77DE" w:rsidTr="00C46F0C">
        <w:trPr>
          <w:trHeight w:val="43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F058E9" w:rsidRPr="00AF77DE" w:rsidTr="00C46F0C">
        <w:trPr>
          <w:trHeight w:val="54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F058E9" w:rsidRPr="00AF77DE" w:rsidTr="00C46F0C">
        <w:trPr>
          <w:trHeight w:val="55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 и иные выплаты работникам </w:t>
            </w: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государственных (муниципальных) органов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Закупка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58E9" w:rsidRPr="00AF77DE" w:rsidTr="00C46F0C">
        <w:trPr>
          <w:trHeight w:val="55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44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986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Чернянского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Белгородской области на 2015-2020 годы»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17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403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26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223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74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Подпрограмма « Благоустройство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Чернянского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Белгородской области на 2015-2020 годы»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0110000000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223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0110100000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211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264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223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90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«Развитие сферы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Чернянского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Белгородской области на 2015-2020 годы»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0130000000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35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Основное мероприятие "Обеспечение деятельности муниципальных учреждений 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культурв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0130100000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17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1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54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Расходы на выплаты персоналу в целях </w:t>
            </w: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1004,4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выплату персоналу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1004,4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750,3</w:t>
            </w:r>
          </w:p>
        </w:tc>
      </w:tr>
      <w:tr w:rsidR="00F058E9" w:rsidRPr="00AF77DE" w:rsidTr="00C46F0C">
        <w:trPr>
          <w:trHeight w:val="382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254,1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277,3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277,3</w:t>
            </w:r>
          </w:p>
        </w:tc>
      </w:tr>
      <w:tr w:rsidR="00F058E9" w:rsidRPr="00AF77DE" w:rsidTr="00C46F0C">
        <w:trPr>
          <w:trHeight w:val="36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выплаты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F058E9" w:rsidRPr="00AF77DE" w:rsidTr="00C46F0C">
        <w:trPr>
          <w:trHeight w:val="36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Пособия, компенсации. Меры социальной поддержки по публичным нормативным обязательствам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F058E9" w:rsidRPr="00AF77DE" w:rsidTr="00C46F0C">
        <w:trPr>
          <w:trHeight w:val="180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F058E9" w:rsidRPr="00AF77DE" w:rsidTr="00C46F0C">
        <w:trPr>
          <w:trHeight w:val="276"/>
        </w:trPr>
        <w:tc>
          <w:tcPr>
            <w:tcW w:w="50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расходов по бюджету</w:t>
            </w:r>
          </w:p>
        </w:tc>
        <w:tc>
          <w:tcPr>
            <w:tcW w:w="4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4342,0</w:t>
            </w:r>
          </w:p>
        </w:tc>
      </w:tr>
    </w:tbl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tbl>
      <w:tblPr>
        <w:tblW w:w="936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90"/>
        <w:gridCol w:w="483"/>
        <w:gridCol w:w="469"/>
        <w:gridCol w:w="390"/>
        <w:gridCol w:w="1537"/>
        <w:gridCol w:w="748"/>
        <w:gridCol w:w="849"/>
      </w:tblGrid>
      <w:tr w:rsidR="00F058E9" w:rsidRPr="00AF77DE" w:rsidTr="00C46F0C">
        <w:trPr>
          <w:trHeight w:val="4195"/>
        </w:trPr>
        <w:tc>
          <w:tcPr>
            <w:tcW w:w="9366" w:type="dxa"/>
            <w:gridSpan w:val="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6</w:t>
            </w:r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Земского собрания </w:t>
            </w:r>
            <w:proofErr w:type="spellStart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от "30" декабря  2016 года № 36</w:t>
            </w: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Ведомственная структура</w:t>
            </w: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расходов бюджета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 на 2016г.</w:t>
            </w: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058E9" w:rsidRPr="00AF77DE" w:rsidRDefault="00F058E9" w:rsidP="00C46F0C">
            <w:pPr>
              <w:pStyle w:val="a9"/>
              <w:jc w:val="center"/>
              <w:rPr>
                <w:rFonts w:ascii="Times New Roman" w:hAnsi="Times New Roman" w:cs="Times New Roman"/>
              </w:rPr>
            </w:pPr>
          </w:p>
          <w:p w:rsidR="00F058E9" w:rsidRPr="00AF77DE" w:rsidRDefault="00F058E9" w:rsidP="00C46F0C">
            <w:pPr>
              <w:pStyle w:val="a9"/>
              <w:jc w:val="right"/>
            </w:pPr>
            <w:r w:rsidRPr="00AF77DE">
              <w:rPr>
                <w:rFonts w:ascii="Times New Roman" w:hAnsi="Times New Roman" w:cs="Times New Roman"/>
              </w:rPr>
              <w:t>(тыс</w:t>
            </w:r>
            <w:proofErr w:type="gramStart"/>
            <w:r w:rsidRPr="00AF77DE">
              <w:rPr>
                <w:rFonts w:ascii="Times New Roman" w:hAnsi="Times New Roman" w:cs="Times New Roman"/>
              </w:rPr>
              <w:t>.р</w:t>
            </w:r>
            <w:proofErr w:type="gramEnd"/>
            <w:r w:rsidRPr="00AF77DE">
              <w:rPr>
                <w:rFonts w:ascii="Times New Roman" w:hAnsi="Times New Roman" w:cs="Times New Roman"/>
              </w:rPr>
              <w:t>ублей)</w:t>
            </w:r>
          </w:p>
        </w:tc>
      </w:tr>
      <w:tr w:rsidR="00F058E9" w:rsidRPr="00AF77DE" w:rsidTr="00C46F0C">
        <w:trPr>
          <w:trHeight w:val="794"/>
        </w:trPr>
        <w:tc>
          <w:tcPr>
            <w:tcW w:w="489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8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Ведомство</w:t>
            </w:r>
          </w:p>
        </w:tc>
        <w:tc>
          <w:tcPr>
            <w:tcW w:w="4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Раз-дел</w:t>
            </w:r>
            <w:proofErr w:type="spellEnd"/>
            <w:proofErr w:type="gramEnd"/>
          </w:p>
        </w:tc>
        <w:tc>
          <w:tcPr>
            <w:tcW w:w="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Под-раздел</w:t>
            </w:r>
            <w:proofErr w:type="spellEnd"/>
            <w:proofErr w:type="gramEnd"/>
          </w:p>
        </w:tc>
        <w:tc>
          <w:tcPr>
            <w:tcW w:w="15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Целевая статья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Вид </w:t>
            </w:r>
            <w:proofErr w:type="spellStart"/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расхо-дов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 2016 год</w:t>
            </w:r>
          </w:p>
        </w:tc>
      </w:tr>
      <w:tr w:rsidR="00F058E9" w:rsidRPr="00AF77DE" w:rsidTr="00C46F0C">
        <w:trPr>
          <w:trHeight w:val="23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4342,0</w:t>
            </w:r>
          </w:p>
        </w:tc>
      </w:tr>
      <w:tr w:rsidR="00F058E9" w:rsidRPr="00AF77DE" w:rsidTr="00C46F0C">
        <w:trPr>
          <w:trHeight w:val="59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муниципального района "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Чернянский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район" Белгородской области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3033,6</w:t>
            </w:r>
          </w:p>
        </w:tc>
      </w:tr>
      <w:tr w:rsidR="00F058E9" w:rsidRPr="00AF77DE" w:rsidTr="00C46F0C">
        <w:trPr>
          <w:trHeight w:val="22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2073,2</w:t>
            </w:r>
          </w:p>
        </w:tc>
      </w:tr>
      <w:tr w:rsidR="00F058E9" w:rsidRPr="00AF77DE" w:rsidTr="00C46F0C">
        <w:trPr>
          <w:trHeight w:val="39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Функционирование Правительства Российской Федерации местных администраций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2073</w:t>
            </w:r>
          </w:p>
        </w:tc>
      </w:tr>
      <w:tr w:rsidR="00F058E9" w:rsidRPr="00AF77DE" w:rsidTr="00C46F0C">
        <w:trPr>
          <w:trHeight w:val="341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с\поселения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2073</w:t>
            </w:r>
          </w:p>
        </w:tc>
      </w:tr>
      <w:tr w:rsidR="00F058E9" w:rsidRPr="00AF77DE" w:rsidTr="00C46F0C">
        <w:trPr>
          <w:trHeight w:val="367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представительных органов </w:t>
            </w: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муниципальных образований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1456,2</w:t>
            </w:r>
          </w:p>
        </w:tc>
      </w:tr>
      <w:tr w:rsidR="00F058E9" w:rsidRPr="00AF77DE" w:rsidTr="00C46F0C">
        <w:trPr>
          <w:trHeight w:val="48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1106,2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1106,2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850,1</w:t>
            </w:r>
          </w:p>
        </w:tc>
      </w:tr>
      <w:tr w:rsidR="00F058E9" w:rsidRPr="00AF77DE" w:rsidTr="00C46F0C">
        <w:trPr>
          <w:trHeight w:val="49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256,1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326</w:t>
            </w:r>
          </w:p>
        </w:tc>
      </w:tr>
      <w:tr w:rsidR="00F058E9" w:rsidRPr="00AF77DE" w:rsidTr="00C46F0C">
        <w:trPr>
          <w:trHeight w:val="32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прочих налогов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9990090019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058E9" w:rsidRPr="00AF77DE" w:rsidTr="00C46F0C">
        <w:trPr>
          <w:trHeight w:val="518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616,8</w:t>
            </w:r>
          </w:p>
        </w:tc>
      </w:tr>
      <w:tr w:rsidR="00F058E9" w:rsidRPr="00AF77DE" w:rsidTr="00C46F0C">
        <w:trPr>
          <w:trHeight w:val="48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616,8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616,8</w:t>
            </w:r>
          </w:p>
        </w:tc>
      </w:tr>
      <w:tr w:rsidR="00F058E9" w:rsidRPr="00AF77DE" w:rsidTr="00C46F0C">
        <w:trPr>
          <w:trHeight w:val="17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</w:tr>
      <w:tr w:rsidR="00F058E9" w:rsidRPr="00AF77DE" w:rsidTr="00C46F0C">
        <w:trPr>
          <w:trHeight w:val="50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9990000410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167,8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32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с\поселения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35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Государственная регистрация актов гражданского состояния        </w:t>
            </w:r>
            <w:proofErr w:type="gram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 счет субвенций из федерального бюджета)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18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18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18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9990059300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0,2</w:t>
            </w:r>
          </w:p>
        </w:tc>
      </w:tr>
      <w:tr w:rsidR="00F058E9" w:rsidRPr="00AF77DE" w:rsidTr="00C46F0C">
        <w:trPr>
          <w:trHeight w:val="23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F058E9" w:rsidRPr="00AF77DE" w:rsidTr="00C46F0C">
        <w:trPr>
          <w:trHeight w:val="41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 "Реализация функций органов власти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с\поселения</w:t>
            </w:r>
            <w:proofErr w:type="spellEnd"/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F058E9" w:rsidRPr="00AF77DE" w:rsidTr="00C46F0C">
        <w:trPr>
          <w:trHeight w:val="38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Осуществление полномочий  по первичному воинскому учету на территориях, где отсутствуют </w:t>
            </w: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военные комиссариаты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62</w:t>
            </w:r>
          </w:p>
        </w:tc>
      </w:tr>
      <w:tr w:rsidR="00F058E9" w:rsidRPr="00AF77DE" w:rsidTr="00C46F0C">
        <w:trPr>
          <w:trHeight w:val="48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</w:tr>
      <w:tr w:rsidR="00F058E9" w:rsidRPr="00AF77DE" w:rsidTr="00C46F0C">
        <w:trPr>
          <w:trHeight w:val="473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9990051180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058E9" w:rsidRPr="00AF77DE" w:rsidTr="00C46F0C">
        <w:trPr>
          <w:trHeight w:val="49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454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878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«Обеспечение безопасности жизнедеятельности населения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Чернянского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Белгородской области на 2015-2020 годы»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0140000000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20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0140100000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36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0140120340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292</w:t>
            </w:r>
          </w:p>
        </w:tc>
      </w:tr>
      <w:tr w:rsidR="00F058E9" w:rsidRPr="00AF77DE" w:rsidTr="00C46F0C">
        <w:trPr>
          <w:trHeight w:val="23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66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Подпрограмма « Благоустройство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Чернянского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Белгородской области на 2015-2020 годы»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0110000000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20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0110100000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8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Благоустройство населенных пунктов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0110120010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606,4</w:t>
            </w:r>
          </w:p>
        </w:tc>
      </w:tr>
      <w:tr w:rsidR="00F058E9" w:rsidRPr="00AF77DE" w:rsidTr="00C46F0C">
        <w:trPr>
          <w:trHeight w:val="23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МКУК "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Новореченский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ЦСДК"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23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85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Подпрограмма «Развитие сферы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культурно-досуговой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деятельности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на 2015-2020 годы» муниципальной программы «Устойчивое развитие сельских территорий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Чернянского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 Белгородской области на 2015-2020 годы»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0130000000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32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Основное мероприятие "Обеспечение деятельности муниципальных учреждений  культуры"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0130100000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235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Обеспечение деятельности муниципальных учреждений 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2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1308,4</w:t>
            </w:r>
          </w:p>
        </w:tc>
      </w:tr>
      <w:tr w:rsidR="00F058E9" w:rsidRPr="00AF77DE" w:rsidTr="00C46F0C">
        <w:trPr>
          <w:trHeight w:val="48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1004,4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выплату персоналу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1004,4</w:t>
            </w:r>
          </w:p>
        </w:tc>
      </w:tr>
      <w:tr w:rsidR="00F058E9" w:rsidRPr="00AF77DE" w:rsidTr="00C46F0C">
        <w:trPr>
          <w:trHeight w:val="17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Фонд оплаты труда и страховые взносы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750,3</w:t>
            </w:r>
          </w:p>
        </w:tc>
      </w:tr>
      <w:tr w:rsidR="00F058E9" w:rsidRPr="00AF77DE" w:rsidTr="00C46F0C">
        <w:trPr>
          <w:trHeight w:val="367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254,1</w:t>
            </w:r>
          </w:p>
        </w:tc>
      </w:tr>
      <w:tr w:rsidR="00F058E9" w:rsidRPr="00AF77DE" w:rsidTr="00C46F0C">
        <w:trPr>
          <w:trHeight w:val="170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277,3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277,3</w:t>
            </w:r>
          </w:p>
        </w:tc>
      </w:tr>
      <w:tr w:rsidR="00F058E9" w:rsidRPr="00AF77DE" w:rsidTr="00C46F0C">
        <w:trPr>
          <w:trHeight w:val="32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Прочие закупки товаров, работ и услуг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244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Публичные нормативные выплаты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F058E9" w:rsidRPr="00AF77DE" w:rsidTr="00C46F0C">
        <w:trPr>
          <w:trHeight w:val="322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Пособия, компенсации. Меры социальной поддержки по публичным нормативным обязательствам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313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F058E9" w:rsidRPr="00AF77DE" w:rsidTr="00C46F0C">
        <w:trPr>
          <w:trHeight w:val="199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850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  <w:tr w:rsidR="00F058E9" w:rsidRPr="00AF77DE" w:rsidTr="00C46F0C">
        <w:trPr>
          <w:trHeight w:val="206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</w:t>
            </w:r>
          </w:p>
        </w:tc>
        <w:tc>
          <w:tcPr>
            <w:tcW w:w="46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0130100590</w:t>
            </w:r>
          </w:p>
        </w:tc>
        <w:tc>
          <w:tcPr>
            <w:tcW w:w="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851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2,4</w:t>
            </w:r>
          </w:p>
        </w:tc>
      </w:tr>
    </w:tbl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7 </w:t>
      </w:r>
    </w:p>
    <w:p w:rsidR="00F058E9" w:rsidRPr="00AF77DE" w:rsidRDefault="00F058E9" w:rsidP="00F058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>к решению земского собрания</w:t>
      </w:r>
    </w:p>
    <w:p w:rsidR="00F058E9" w:rsidRPr="00AF77DE" w:rsidRDefault="00F058E9" w:rsidP="00F058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77DE">
        <w:rPr>
          <w:rFonts w:ascii="Times New Roman" w:hAnsi="Times New Roman" w:cs="Times New Roman"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058E9" w:rsidRPr="00AF77DE" w:rsidRDefault="00F058E9" w:rsidP="00F058E9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sz w:val="28"/>
          <w:szCs w:val="28"/>
        </w:rPr>
        <w:t>от «30»   декабря   2016 года № 36</w:t>
      </w:r>
    </w:p>
    <w:p w:rsidR="00F058E9" w:rsidRPr="00AF77DE" w:rsidRDefault="00F058E9" w:rsidP="00F058E9">
      <w:pPr>
        <w:rPr>
          <w:rFonts w:ascii="Times New Roman" w:hAnsi="Times New Roman" w:cs="Times New Roman"/>
          <w:sz w:val="28"/>
          <w:szCs w:val="28"/>
        </w:rPr>
      </w:pPr>
    </w:p>
    <w:p w:rsidR="00F058E9" w:rsidRPr="00AF77DE" w:rsidRDefault="00F058E9" w:rsidP="00F058E9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F77DE">
        <w:rPr>
          <w:rFonts w:ascii="Times New Roman" w:hAnsi="Times New Roman" w:cs="Times New Roman"/>
          <w:b/>
          <w:bCs/>
          <w:sz w:val="28"/>
          <w:szCs w:val="28"/>
        </w:rPr>
        <w:t xml:space="preserve">Объем межбюджетных трансфертов  </w:t>
      </w:r>
      <w:proofErr w:type="spellStart"/>
      <w:r w:rsidRPr="00AF77DE"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proofErr w:type="spellEnd"/>
      <w:r w:rsidRPr="00AF77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</w:t>
      </w:r>
    </w:p>
    <w:p w:rsidR="00F058E9" w:rsidRPr="00AF77DE" w:rsidRDefault="00F058E9" w:rsidP="00F058E9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AF77DE">
        <w:rPr>
          <w:rFonts w:ascii="Times New Roman" w:hAnsi="Times New Roman" w:cs="Times New Roman"/>
          <w:b/>
          <w:bCs/>
          <w:sz w:val="28"/>
          <w:szCs w:val="28"/>
        </w:rPr>
        <w:t xml:space="preserve">на 2016 год                                      </w:t>
      </w:r>
    </w:p>
    <w:p w:rsidR="00F058E9" w:rsidRPr="00AF77DE" w:rsidRDefault="00F058E9" w:rsidP="00F058E9">
      <w:pPr>
        <w:jc w:val="right"/>
        <w:rPr>
          <w:rFonts w:ascii="Times New Roman" w:hAnsi="Times New Roman" w:cs="Times New Roman"/>
          <w:sz w:val="28"/>
          <w:szCs w:val="28"/>
        </w:rPr>
      </w:pPr>
      <w:r w:rsidRPr="00AF77D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r w:rsidRPr="00AF77DE">
        <w:rPr>
          <w:rFonts w:ascii="Times New Roman" w:hAnsi="Times New Roman" w:cs="Times New Roman"/>
          <w:sz w:val="28"/>
          <w:szCs w:val="28"/>
        </w:rPr>
        <w:t xml:space="preserve">( тыс. рублей) </w:t>
      </w:r>
    </w:p>
    <w:tbl>
      <w:tblPr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4320"/>
        <w:gridCol w:w="1432"/>
      </w:tblGrid>
      <w:tr w:rsidR="00F058E9" w:rsidRPr="00AF77DE" w:rsidTr="00C46F0C">
        <w:tc>
          <w:tcPr>
            <w:tcW w:w="3708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4320" w:type="dxa"/>
          </w:tcPr>
          <w:p w:rsidR="00F058E9" w:rsidRPr="00AF77DE" w:rsidRDefault="00F058E9" w:rsidP="00C46F0C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32" w:type="dxa"/>
          </w:tcPr>
          <w:p w:rsidR="00F058E9" w:rsidRPr="00AF77DE" w:rsidRDefault="00F058E9" w:rsidP="00C46F0C">
            <w:pPr>
              <w:keepNext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</w:tr>
      <w:tr w:rsidR="00F058E9" w:rsidRPr="00AF77DE" w:rsidTr="00C46F0C">
        <w:tc>
          <w:tcPr>
            <w:tcW w:w="3708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000 2 00 00000  00 0000 000</w:t>
            </w:r>
          </w:p>
        </w:tc>
        <w:tc>
          <w:tcPr>
            <w:tcW w:w="4320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32" w:type="dxa"/>
          </w:tcPr>
          <w:p w:rsidR="00F058E9" w:rsidRPr="00AF77DE" w:rsidRDefault="00F058E9" w:rsidP="00C46F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3 675,0</w:t>
            </w:r>
          </w:p>
        </w:tc>
      </w:tr>
      <w:tr w:rsidR="00F058E9" w:rsidRPr="00AF77DE" w:rsidTr="00C46F0C">
        <w:tc>
          <w:tcPr>
            <w:tcW w:w="3708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861 2 02 01000  00 0000 151</w:t>
            </w:r>
          </w:p>
        </w:tc>
        <w:tc>
          <w:tcPr>
            <w:tcW w:w="4320" w:type="dxa"/>
          </w:tcPr>
          <w:p w:rsidR="00F058E9" w:rsidRPr="00AF77DE" w:rsidRDefault="00F058E9" w:rsidP="00C46F0C">
            <w:pPr>
              <w:ind w:right="-10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Дотации бюджетам субъектов РФ и муниципальных образований</w:t>
            </w:r>
          </w:p>
        </w:tc>
        <w:tc>
          <w:tcPr>
            <w:tcW w:w="1432" w:type="dxa"/>
          </w:tcPr>
          <w:p w:rsidR="00F058E9" w:rsidRPr="00AF77DE" w:rsidRDefault="00F058E9" w:rsidP="00C46F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3 612,8</w:t>
            </w:r>
          </w:p>
        </w:tc>
      </w:tr>
      <w:tr w:rsidR="00F058E9" w:rsidRPr="00AF77DE" w:rsidTr="00C46F0C">
        <w:tc>
          <w:tcPr>
            <w:tcW w:w="3708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861 2 02 01001 10 0000 151</w:t>
            </w:r>
          </w:p>
        </w:tc>
        <w:tc>
          <w:tcPr>
            <w:tcW w:w="4320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32" w:type="dxa"/>
          </w:tcPr>
          <w:p w:rsidR="00F058E9" w:rsidRPr="00AF77DE" w:rsidRDefault="00F058E9" w:rsidP="00C4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3 612,8</w:t>
            </w:r>
          </w:p>
        </w:tc>
      </w:tr>
      <w:tr w:rsidR="00F058E9" w:rsidRPr="00AF77DE" w:rsidTr="00C46F0C">
        <w:tc>
          <w:tcPr>
            <w:tcW w:w="3708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910 2 02 03000 00 0000 151</w:t>
            </w:r>
          </w:p>
        </w:tc>
        <w:tc>
          <w:tcPr>
            <w:tcW w:w="4320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Субвенции  бюджетам субъектов РФ и муниципальных образований</w:t>
            </w:r>
          </w:p>
        </w:tc>
        <w:tc>
          <w:tcPr>
            <w:tcW w:w="1432" w:type="dxa"/>
          </w:tcPr>
          <w:p w:rsidR="00F058E9" w:rsidRPr="00AF77DE" w:rsidRDefault="00F058E9" w:rsidP="00C46F0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62,2</w:t>
            </w:r>
          </w:p>
        </w:tc>
      </w:tr>
      <w:tr w:rsidR="00F058E9" w:rsidRPr="00AF77DE" w:rsidTr="00C46F0C">
        <w:tc>
          <w:tcPr>
            <w:tcW w:w="3708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910 2 02 03003 10 0000 151</w:t>
            </w:r>
          </w:p>
        </w:tc>
        <w:tc>
          <w:tcPr>
            <w:tcW w:w="4320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Субвенции бюджетам  сельских поселений на государственную регистрацию актов гражданского состояния</w:t>
            </w:r>
          </w:p>
        </w:tc>
        <w:tc>
          <w:tcPr>
            <w:tcW w:w="1432" w:type="dxa"/>
          </w:tcPr>
          <w:p w:rsidR="00F058E9" w:rsidRPr="00AF77DE" w:rsidRDefault="00F058E9" w:rsidP="00C4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F058E9" w:rsidRPr="00AF77DE" w:rsidTr="00C46F0C">
        <w:tc>
          <w:tcPr>
            <w:tcW w:w="3708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910 2 02 03015 10 0000 151</w:t>
            </w:r>
          </w:p>
        </w:tc>
        <w:tc>
          <w:tcPr>
            <w:tcW w:w="4320" w:type="dxa"/>
          </w:tcPr>
          <w:p w:rsidR="00F058E9" w:rsidRPr="00AF77DE" w:rsidRDefault="00F058E9" w:rsidP="00C4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32" w:type="dxa"/>
          </w:tcPr>
          <w:p w:rsidR="00F058E9" w:rsidRPr="00AF77DE" w:rsidRDefault="00F058E9" w:rsidP="00C4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</w:tbl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tbl>
      <w:tblPr>
        <w:tblW w:w="920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98"/>
        <w:gridCol w:w="4412"/>
        <w:gridCol w:w="1798"/>
      </w:tblGrid>
      <w:tr w:rsidR="00F058E9" w:rsidRPr="00AF77DE" w:rsidTr="00C46F0C">
        <w:trPr>
          <w:trHeight w:val="5525"/>
        </w:trPr>
        <w:tc>
          <w:tcPr>
            <w:tcW w:w="920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Приложение № 8</w:t>
            </w:r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к решению земского собрания</w:t>
            </w:r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F058E9" w:rsidRPr="00AF77DE" w:rsidRDefault="00F058E9" w:rsidP="00C46F0C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от "30" декабря 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AF77DE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AF77DE">
              <w:rPr>
                <w:rFonts w:ascii="Times New Roman" w:hAnsi="Times New Roman" w:cs="Times New Roman"/>
                <w:sz w:val="28"/>
                <w:szCs w:val="28"/>
              </w:rPr>
              <w:t>. № 36</w:t>
            </w:r>
          </w:p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Новореченского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ельского поселения в   2016 году</w:t>
            </w:r>
          </w:p>
          <w:p w:rsidR="00F058E9" w:rsidRPr="00AF77DE" w:rsidRDefault="00F058E9" w:rsidP="00C46F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058E9" w:rsidRPr="00AF77DE" w:rsidRDefault="00F058E9" w:rsidP="00C46F0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/тыс</w:t>
            </w:r>
            <w:proofErr w:type="gramStart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уб./</w:t>
            </w:r>
          </w:p>
        </w:tc>
      </w:tr>
      <w:tr w:rsidR="00F058E9" w:rsidRPr="00AF77DE" w:rsidTr="00C46F0C">
        <w:trPr>
          <w:trHeight w:val="247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Сумма</w:t>
            </w:r>
          </w:p>
        </w:tc>
      </w:tr>
      <w:tr w:rsidR="00F058E9" w:rsidRPr="00AF77DE" w:rsidTr="00C46F0C">
        <w:trPr>
          <w:trHeight w:val="84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 источников финансирования дефицита бюджета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000 900 00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00</w:t>
            </w:r>
            <w:proofErr w:type="spellEnd"/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000000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058E9" w:rsidRPr="00AF77DE" w:rsidTr="00C46F0C">
        <w:trPr>
          <w:trHeight w:val="842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910 01 05 00 </w:t>
            </w:r>
            <w:proofErr w:type="spellStart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  <w:proofErr w:type="spellEnd"/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00000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</w:t>
            </w:r>
          </w:p>
        </w:tc>
      </w:tr>
      <w:tr w:rsidR="00F058E9" w:rsidRPr="00AF77DE" w:rsidTr="00C46F0C">
        <w:trPr>
          <w:trHeight w:val="334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них: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058E9" w:rsidRPr="00AF77DE" w:rsidTr="00C46F0C">
        <w:trPr>
          <w:trHeight w:val="756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910 01 05 02 01 10 0000 510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-4342,0</w:t>
            </w:r>
          </w:p>
        </w:tc>
      </w:tr>
      <w:tr w:rsidR="00F058E9" w:rsidRPr="00AF77DE" w:rsidTr="00C46F0C">
        <w:trPr>
          <w:trHeight w:val="914"/>
        </w:trPr>
        <w:tc>
          <w:tcPr>
            <w:tcW w:w="2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4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910 01 05 02 01 10 0000 610</w:t>
            </w:r>
          </w:p>
        </w:tc>
        <w:tc>
          <w:tcPr>
            <w:tcW w:w="17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8E9" w:rsidRPr="00AF77DE" w:rsidRDefault="00F058E9" w:rsidP="00C46F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F77D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4342,0</w:t>
            </w:r>
          </w:p>
        </w:tc>
      </w:tr>
    </w:tbl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F058E9" w:rsidRPr="00AF77DE" w:rsidRDefault="00F058E9" w:rsidP="00F058E9">
      <w:pPr>
        <w:rPr>
          <w:rFonts w:ascii="Times New Roman" w:hAnsi="Times New Roman" w:cs="Times New Roman"/>
        </w:rPr>
      </w:pPr>
    </w:p>
    <w:p w:rsidR="00EF3505" w:rsidRDefault="00EF3505"/>
    <w:sectPr w:rsidR="00EF3505" w:rsidSect="00782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8E9"/>
    <w:rsid w:val="00EF3505"/>
    <w:rsid w:val="00F05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58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8E9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Title"/>
    <w:basedOn w:val="a"/>
    <w:link w:val="a4"/>
    <w:qFormat/>
    <w:rsid w:val="00F058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058E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rsid w:val="00F058E9"/>
    <w:pPr>
      <w:tabs>
        <w:tab w:val="left" w:pos="709"/>
      </w:tabs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F058E9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qFormat/>
    <w:rsid w:val="00F058E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F058E9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2">
    <w:name w:val="Body Text Indent 2"/>
    <w:basedOn w:val="a"/>
    <w:link w:val="20"/>
    <w:semiHidden/>
    <w:rsid w:val="00F058E9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058E9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 Spacing"/>
    <w:uiPriority w:val="1"/>
    <w:qFormat/>
    <w:rsid w:val="00F058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3260</Words>
  <Characters>18585</Characters>
  <Application>Microsoft Office Word</Application>
  <DocSecurity>0</DocSecurity>
  <Lines>154</Lines>
  <Paragraphs>43</Paragraphs>
  <ScaleCrop>false</ScaleCrop>
  <Company/>
  <LinksUpToDate>false</LinksUpToDate>
  <CharactersWithSpaces>21802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2017-01-10T05:00:00Z</dcterms:created>
  <dcterms:modified xsi:type="dcterms:W3CDTF">2017-01-10T05:02:00Z</dcterms:modified>
</cp:coreProperties>
</file>